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Pr="007553CB" w:rsidRDefault="00A06C12" w:rsidP="00366CEA">
      <w:pPr>
        <w:pStyle w:val="a5"/>
        <w:jc w:val="left"/>
        <w:rPr>
          <w:highlight w:val="yellow"/>
        </w:rPr>
      </w:pPr>
    </w:p>
    <w:p w:rsidR="003B7A81" w:rsidRPr="00755CF7" w:rsidRDefault="003B7A81" w:rsidP="00CA3A97">
      <w:pPr>
        <w:pStyle w:val="a5"/>
        <w:rPr>
          <w:u w:val="none"/>
        </w:rPr>
      </w:pPr>
      <w:r w:rsidRPr="00755CF7">
        <w:rPr>
          <w:u w:val="none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5"/>
      </w:tblGrid>
      <w:tr w:rsidR="00CA3A97" w:rsidRPr="00755CF7" w:rsidTr="00E27EFB">
        <w:tc>
          <w:tcPr>
            <w:tcW w:w="10205" w:type="dxa"/>
          </w:tcPr>
          <w:p w:rsidR="00CA3A97" w:rsidRPr="00755CF7" w:rsidRDefault="00CA3A97" w:rsidP="00CA3A97">
            <w:pPr>
              <w:pStyle w:val="a5"/>
              <w:rPr>
                <w:u w:val="none"/>
              </w:rPr>
            </w:pPr>
            <w:r w:rsidRPr="00755CF7">
              <w:rPr>
                <w:u w:val="none"/>
              </w:rPr>
              <w:t xml:space="preserve">старшего государственного налогового инспектора </w:t>
            </w:r>
          </w:p>
        </w:tc>
      </w:tr>
      <w:tr w:rsidR="00755CF7" w:rsidRPr="00755CF7" w:rsidTr="00E27EFB">
        <w:tc>
          <w:tcPr>
            <w:tcW w:w="10205" w:type="dxa"/>
          </w:tcPr>
          <w:p w:rsidR="00755CF7" w:rsidRPr="008C7DA5" w:rsidRDefault="003A54C3" w:rsidP="00DA7D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C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отдела </w:t>
            </w:r>
            <w:r w:rsidR="00F03ECD">
              <w:rPr>
                <w:rFonts w:ascii="Times New Roman" w:hAnsi="Times New Roman" w:cs="Times New Roman"/>
                <w:b/>
                <w:sz w:val="24"/>
                <w:szCs w:val="24"/>
              </w:rPr>
              <w:t>камеральных проверок №</w:t>
            </w:r>
            <w:r w:rsidR="008C7DA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755CF7" w:rsidRPr="00755CF7" w:rsidTr="00E27EFB">
        <w:tc>
          <w:tcPr>
            <w:tcW w:w="10205" w:type="dxa"/>
            <w:tcBorders>
              <w:bottom w:val="single" w:sz="4" w:space="0" w:color="auto"/>
            </w:tcBorders>
          </w:tcPr>
          <w:p w:rsidR="00755CF7" w:rsidRPr="00655ADD" w:rsidRDefault="00755CF7" w:rsidP="00867449">
            <w:pPr>
              <w:rPr>
                <w:b/>
              </w:rPr>
            </w:pPr>
            <w:r w:rsidRPr="00755C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</w:t>
            </w:r>
            <w:r w:rsidR="008B1A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Pr="00755C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521C9" w:rsidRPr="00655ADD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655ADD">
              <w:rPr>
                <w:rFonts w:ascii="Times New Roman" w:hAnsi="Times New Roman" w:cs="Times New Roman"/>
                <w:b/>
                <w:sz w:val="24"/>
                <w:szCs w:val="24"/>
              </w:rPr>
              <w:t>ФНС России № 5 по г. Москве</w:t>
            </w:r>
          </w:p>
        </w:tc>
      </w:tr>
    </w:tbl>
    <w:p w:rsidR="00655ADD" w:rsidRDefault="00655ADD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55CF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5CF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55CF7">
        <w:rPr>
          <w:rFonts w:ascii="Times New Roman" w:hAnsi="Times New Roman" w:cs="Times New Roman"/>
          <w:b/>
          <w:sz w:val="24"/>
          <w:szCs w:val="24"/>
        </w:rPr>
        <w:t> </w:t>
      </w:r>
      <w:r w:rsidRPr="00755CF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553CB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755CF7" w:rsidRDefault="003A54C3" w:rsidP="003A54C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A54C3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B7A81" w:rsidRPr="00755CF7">
        <w:rPr>
          <w:rFonts w:ascii="Times New Roman" w:hAnsi="Times New Roman" w:cs="Times New Roman"/>
          <w:sz w:val="24"/>
          <w:szCs w:val="24"/>
        </w:rPr>
        <w:t>1.</w:t>
      </w:r>
      <w:r w:rsidR="00016846" w:rsidRPr="00755CF7">
        <w:rPr>
          <w:rFonts w:ascii="Times New Roman" w:hAnsi="Times New Roman" w:cs="Times New Roman"/>
          <w:sz w:val="24"/>
          <w:szCs w:val="24"/>
        </w:rPr>
        <w:t> </w:t>
      </w:r>
      <w:r w:rsidR="003B7A81" w:rsidRPr="00755CF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755CF7">
        <w:rPr>
          <w:rFonts w:ascii="Times New Roman" w:hAnsi="Times New Roman" w:cs="Times New Roman"/>
          <w:sz w:val="24"/>
          <w:szCs w:val="24"/>
        </w:rPr>
        <w:br/>
      </w:r>
      <w:r w:rsidR="003B7A81" w:rsidRPr="00755CF7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755CF7">
        <w:rPr>
          <w:rFonts w:ascii="Times New Roman" w:hAnsi="Times New Roman" w:cs="Times New Roman"/>
          <w:sz w:val="24"/>
          <w:szCs w:val="24"/>
        </w:rPr>
        <w:t>–</w:t>
      </w:r>
      <w:r w:rsidR="003B7A81" w:rsidRPr="00755CF7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755CF7">
        <w:rPr>
          <w:rFonts w:ascii="Times New Roman" w:hAnsi="Times New Roman" w:cs="Times New Roman"/>
          <w:sz w:val="24"/>
          <w:szCs w:val="24"/>
        </w:rPr>
        <w:t>)</w:t>
      </w:r>
      <w:r w:rsidR="00931125" w:rsidRPr="00755CF7">
        <w:rPr>
          <w:sz w:val="24"/>
          <w:szCs w:val="24"/>
        </w:rPr>
        <w:t xml:space="preserve">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8803F8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A54C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7348B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Pr="003A54C3">
        <w:rPr>
          <w:rFonts w:ascii="Times New Roman" w:hAnsi="Times New Roman" w:cs="Times New Roman"/>
          <w:sz w:val="24"/>
          <w:szCs w:val="24"/>
        </w:rPr>
        <w:t xml:space="preserve"> №</w:t>
      </w:r>
      <w:r w:rsidR="008C7DA5">
        <w:rPr>
          <w:rFonts w:ascii="Times New Roman" w:hAnsi="Times New Roman" w:cs="Times New Roman"/>
          <w:sz w:val="24"/>
          <w:szCs w:val="24"/>
        </w:rPr>
        <w:t>6</w:t>
      </w:r>
      <w:r w:rsidR="00F03ECD">
        <w:rPr>
          <w:rFonts w:ascii="Times New Roman" w:hAnsi="Times New Roman" w:cs="Times New Roman"/>
          <w:sz w:val="24"/>
          <w:szCs w:val="24"/>
        </w:rPr>
        <w:t xml:space="preserve"> </w:t>
      </w:r>
      <w:r w:rsidR="00755CF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отдел) </w:t>
      </w:r>
      <w:r w:rsidR="00FB6D4C">
        <w:rPr>
          <w:rFonts w:ascii="Times New Roman" w:hAnsi="Times New Roman" w:cs="Times New Roman"/>
        </w:rPr>
        <w:t>И</w:t>
      </w:r>
      <w:r w:rsidR="00755CF7" w:rsidRPr="00755CF7">
        <w:rPr>
          <w:rFonts w:ascii="Times New Roman" w:hAnsi="Times New Roman" w:cs="Times New Roman"/>
        </w:rPr>
        <w:t>ФНС России № 5 по г. Москве</w:t>
      </w:r>
      <w:r w:rsidR="00755CF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старшей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="009F308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6462A" w:rsidRPr="00755CF7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11-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3-4-0</w:t>
      </w:r>
      <w:r w:rsidR="000521C9">
        <w:rPr>
          <w:rFonts w:ascii="Times New Roman" w:hAnsi="Times New Roman" w:cs="Times New Roman"/>
          <w:color w:val="000000" w:themeColor="text1"/>
          <w:sz w:val="24"/>
          <w:szCs w:val="24"/>
        </w:rPr>
        <w:t>95</w:t>
      </w:r>
      <w:r w:rsidR="00CE596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438A7" w:rsidRPr="00FB10AA" w:rsidRDefault="002438A7" w:rsidP="002438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FB10AA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D71393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Pr="00FB10AA">
        <w:rPr>
          <w:rFonts w:ascii="Times New Roman" w:hAnsi="Times New Roman" w:cs="Times New Roman"/>
          <w:sz w:val="24"/>
          <w:szCs w:val="24"/>
        </w:rPr>
        <w:t>:</w:t>
      </w:r>
      <w:r w:rsidRPr="00FB10A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регулирование налоговой деятельности</w:t>
      </w:r>
      <w:r w:rsidRPr="00FB10AA">
        <w:rPr>
          <w:rFonts w:ascii="Times New Roman" w:hAnsi="Times New Roman" w:cs="Times New Roman"/>
          <w:sz w:val="24"/>
          <w:szCs w:val="24"/>
        </w:rPr>
        <w:t>.</w:t>
      </w:r>
    </w:p>
    <w:p w:rsidR="002438A7" w:rsidRPr="00FB10AA" w:rsidRDefault="002438A7" w:rsidP="002438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FB10AA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D71393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Pr="00FB10AA">
        <w:rPr>
          <w:rFonts w:ascii="Times New Roman" w:hAnsi="Times New Roman" w:cs="Times New Roman"/>
          <w:sz w:val="24"/>
          <w:szCs w:val="24"/>
        </w:rPr>
        <w:t xml:space="preserve">: осуществление налогового контроля (детализация: Осуществление налогового контроля посредством проведения камеральных проверок). </w:t>
      </w:r>
    </w:p>
    <w:p w:rsidR="003A54C3" w:rsidRPr="007311EC" w:rsidRDefault="00016846" w:rsidP="00B5285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государственного налогового инспектора 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2438A7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3A54C3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ачальником </w:t>
      </w:r>
      <w:r w:rsidR="003A54C3" w:rsidRPr="007311EC">
        <w:rPr>
          <w:rFonts w:ascii="Times New Roman" w:hAnsi="Times New Roman" w:cs="Times New Roman"/>
        </w:rPr>
        <w:t xml:space="preserve">ИФНС России № 5 по г. Москве </w:t>
      </w:r>
      <w:r w:rsidR="003A54C3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(далее – Инспекция).</w:t>
      </w:r>
    </w:p>
    <w:p w:rsidR="003B7A81" w:rsidRPr="00755CF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7134C8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функционально – заместителю начальника </w:t>
      </w:r>
      <w:r w:rsidR="00A141D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7553CB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7553C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755CF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55CF7">
        <w:rPr>
          <w:rFonts w:ascii="Times New Roman" w:hAnsi="Times New Roman" w:cs="Times New Roman"/>
          <w:b/>
          <w:sz w:val="24"/>
          <w:szCs w:val="24"/>
        </w:rPr>
        <w:t> </w:t>
      </w:r>
      <w:r w:rsidR="008E099C" w:rsidRPr="00755CF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755CF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755CF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93A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</w:t>
      </w:r>
      <w:r w:rsidR="003B7A81" w:rsidRPr="00D93A63">
        <w:rPr>
          <w:rFonts w:ascii="Times New Roman" w:hAnsi="Times New Roman" w:cs="Times New Roman"/>
          <w:sz w:val="24"/>
          <w:szCs w:val="24"/>
        </w:rPr>
        <w:t>.</w:t>
      </w:r>
      <w:r w:rsidR="0049073B" w:rsidRPr="00D93A63">
        <w:rPr>
          <w:rFonts w:ascii="Times New Roman" w:hAnsi="Times New Roman" w:cs="Times New Roman"/>
          <w:sz w:val="24"/>
          <w:szCs w:val="24"/>
        </w:rPr>
        <w:t> </w:t>
      </w:r>
      <w:r w:rsidR="003B7A81" w:rsidRPr="00D93A6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134C8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4F79B4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D93A63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D93A63">
        <w:rPr>
          <w:rFonts w:ascii="Times New Roman" w:hAnsi="Times New Roman" w:cs="Times New Roman"/>
          <w:sz w:val="24"/>
          <w:szCs w:val="24"/>
        </w:rPr>
        <w:t>.</w:t>
      </w:r>
    </w:p>
    <w:p w:rsidR="00311B63" w:rsidRPr="00D93A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6.1</w:t>
      </w: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9073B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3B7A81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аличие </w:t>
      </w:r>
      <w:r w:rsidR="007134C8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высшего</w:t>
      </w:r>
      <w:r w:rsidR="00311B63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35DA1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образования</w:t>
      </w:r>
      <w:r w:rsidR="00311B63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D93A63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93A63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BE42C0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 w:rsidRPr="00BE42C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BE42C0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 w:rsidRPr="00BE42C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BE42C0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Pr="00D93A63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D93A63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D93A63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D93A63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D93A63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835DA1" w:rsidRPr="00D93A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D93A6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8E099C" w:rsidRPr="00D93A6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Управления</w:t>
      </w:r>
      <w:r w:rsidR="00835DA1" w:rsidRPr="00D93A6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D93A63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D93A63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D93A63">
        <w:rPr>
          <w:rFonts w:ascii="Times New Roman" w:hAnsi="Times New Roman" w:cs="Times New Roman"/>
          <w:sz w:val="24"/>
          <w:szCs w:val="24"/>
        </w:rPr>
        <w:t>:</w:t>
      </w:r>
    </w:p>
    <w:p w:rsidR="0035515F" w:rsidRPr="00D93A63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6.4.1.</w:t>
      </w:r>
      <w:r w:rsidR="0071560A" w:rsidRPr="00D93A63">
        <w:rPr>
          <w:rFonts w:ascii="Times New Roman" w:hAnsi="Times New Roman" w:cs="Times New Roman"/>
          <w:sz w:val="24"/>
          <w:szCs w:val="24"/>
        </w:rPr>
        <w:t> </w:t>
      </w:r>
      <w:r w:rsidRPr="00D93A63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B52856" w:rsidRPr="00B52856" w:rsidRDefault="00B52856" w:rsidP="00B52856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52856">
        <w:rPr>
          <w:rFonts w:ascii="Times New Roman" w:hAnsi="Times New Roman" w:cs="Times New Roman"/>
          <w:b w:val="0"/>
          <w:sz w:val="24"/>
          <w:szCs w:val="24"/>
        </w:rPr>
        <w:t xml:space="preserve">Налоговый кодекс Российской Федерации; </w:t>
      </w:r>
    </w:p>
    <w:p w:rsidR="00B52856" w:rsidRPr="00B52856" w:rsidRDefault="00B52856" w:rsidP="00B52856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52856">
        <w:rPr>
          <w:rFonts w:ascii="Times New Roman" w:hAnsi="Times New Roman" w:cs="Times New Roman"/>
          <w:b w:val="0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B52856" w:rsidRPr="00B52856" w:rsidRDefault="00B52856" w:rsidP="00B52856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52856">
        <w:rPr>
          <w:rFonts w:ascii="Times New Roman" w:hAnsi="Times New Roman" w:cs="Times New Roman"/>
          <w:b w:val="0"/>
          <w:sz w:val="24"/>
          <w:szCs w:val="24"/>
        </w:rPr>
        <w:t>Арбитражный процессуальный кодекс Российской Федерации;</w:t>
      </w:r>
    </w:p>
    <w:p w:rsidR="00B52856" w:rsidRPr="00B52856" w:rsidRDefault="00B52856" w:rsidP="00B52856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52856">
        <w:rPr>
          <w:rFonts w:ascii="Times New Roman" w:hAnsi="Times New Roman" w:cs="Times New Roman"/>
          <w:b w:val="0"/>
          <w:sz w:val="24"/>
          <w:szCs w:val="24"/>
        </w:rPr>
        <w:t xml:space="preserve">Уголовный кодекс Российской Федерации; </w:t>
      </w:r>
    </w:p>
    <w:p w:rsidR="00B52856" w:rsidRPr="00B23F50" w:rsidRDefault="00B52856" w:rsidP="00B52856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23F50">
        <w:rPr>
          <w:rFonts w:ascii="Times New Roman" w:hAnsi="Times New Roman" w:cs="Times New Roman"/>
          <w:b w:val="0"/>
          <w:sz w:val="24"/>
          <w:szCs w:val="24"/>
        </w:rPr>
        <w:t xml:space="preserve">Гражданский кодекс Российской Федерации; </w:t>
      </w:r>
    </w:p>
    <w:p w:rsidR="00FD3C53" w:rsidRPr="00B23F50" w:rsidRDefault="00B52856" w:rsidP="00FD3C53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23F50">
        <w:rPr>
          <w:rFonts w:ascii="Times New Roman" w:hAnsi="Times New Roman" w:cs="Times New Roman"/>
          <w:b w:val="0"/>
          <w:sz w:val="24"/>
          <w:szCs w:val="24"/>
        </w:rPr>
        <w:t xml:space="preserve">Семейный </w:t>
      </w:r>
      <w:hyperlink r:id="rId8" w:history="1">
        <w:r w:rsidRPr="00B23F50">
          <w:rPr>
            <w:rFonts w:ascii="Times New Roman" w:hAnsi="Times New Roman" w:cs="Times New Roman"/>
            <w:b w:val="0"/>
            <w:sz w:val="24"/>
            <w:szCs w:val="24"/>
          </w:rPr>
          <w:t>кодекс</w:t>
        </w:r>
      </w:hyperlink>
      <w:r w:rsidRPr="00B23F50">
        <w:rPr>
          <w:rFonts w:ascii="Times New Roman" w:hAnsi="Times New Roman" w:cs="Times New Roman"/>
          <w:b w:val="0"/>
          <w:sz w:val="24"/>
          <w:szCs w:val="24"/>
        </w:rPr>
        <w:t xml:space="preserve"> Российской Федерации. </w:t>
      </w:r>
    </w:p>
    <w:p w:rsidR="00B52856" w:rsidRPr="00B23F50" w:rsidRDefault="008C7DA5" w:rsidP="00CE2179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hyperlink r:id="rId9" w:history="1">
        <w:r w:rsidR="00B52856" w:rsidRPr="00B23F50">
          <w:rPr>
            <w:rFonts w:ascii="Times New Roman" w:hAnsi="Times New Roman" w:cs="Times New Roman"/>
            <w:b w:val="0"/>
            <w:sz w:val="24"/>
            <w:szCs w:val="24"/>
          </w:rPr>
          <w:t>приказ</w:t>
        </w:r>
      </w:hyperlink>
      <w:r w:rsidR="00B52856" w:rsidRPr="00B23F50">
        <w:rPr>
          <w:rFonts w:ascii="Times New Roman" w:hAnsi="Times New Roman" w:cs="Times New Roman"/>
          <w:b w:val="0"/>
          <w:sz w:val="24"/>
          <w:szCs w:val="24"/>
        </w:rPr>
        <w:t xml:space="preserve"> ФНС России </w:t>
      </w:r>
      <w:r w:rsidR="00FD3C53" w:rsidRPr="00B23F50">
        <w:rPr>
          <w:rFonts w:ascii="Times New Roman" w:hAnsi="Times New Roman" w:cs="Times New Roman"/>
          <w:b w:val="0"/>
          <w:sz w:val="24"/>
          <w:szCs w:val="24"/>
        </w:rPr>
        <w:t xml:space="preserve">от 02.10.2018 N ММВ-7-11/566@ </w:t>
      </w:r>
      <w:r w:rsidR="00B52856" w:rsidRPr="00B23F50">
        <w:rPr>
          <w:rFonts w:ascii="Times New Roman" w:hAnsi="Times New Roman" w:cs="Times New Roman"/>
          <w:b w:val="0"/>
          <w:sz w:val="24"/>
          <w:szCs w:val="24"/>
        </w:rPr>
        <w:t>"Об утверждении формы сведений о доходах физического лица, порядка заполнения и формата ее представления в электронной форме" (с изменениями и дополнениями);</w:t>
      </w:r>
    </w:p>
    <w:p w:rsidR="00B52856" w:rsidRPr="00B23F50" w:rsidRDefault="008C7DA5" w:rsidP="00B52856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hyperlink r:id="rId10" w:history="1">
        <w:r w:rsidR="00B52856" w:rsidRPr="00B23F50">
          <w:rPr>
            <w:rFonts w:ascii="Times New Roman" w:hAnsi="Times New Roman" w:cs="Times New Roman"/>
            <w:b w:val="0"/>
            <w:sz w:val="24"/>
            <w:szCs w:val="24"/>
          </w:rPr>
          <w:t>приказ</w:t>
        </w:r>
      </w:hyperlink>
      <w:r w:rsidR="00B52856" w:rsidRPr="00B23F50">
        <w:rPr>
          <w:rFonts w:ascii="Times New Roman" w:hAnsi="Times New Roman" w:cs="Times New Roman"/>
          <w:b w:val="0"/>
          <w:sz w:val="24"/>
          <w:szCs w:val="24"/>
        </w:rPr>
        <w:t xml:space="preserve"> ФНС России от 10 сентября 2015 г. N ММВ-7-11/387@ "Об утверждении кодов видов </w:t>
      </w:r>
      <w:r w:rsidR="00B52856" w:rsidRPr="00B23F50">
        <w:rPr>
          <w:rFonts w:ascii="Times New Roman" w:hAnsi="Times New Roman" w:cs="Times New Roman"/>
          <w:b w:val="0"/>
          <w:sz w:val="24"/>
          <w:szCs w:val="24"/>
        </w:rPr>
        <w:lastRenderedPageBreak/>
        <w:t>доходов и вычетов" (с изменениями и дополнениями)</w:t>
      </w:r>
    </w:p>
    <w:p w:rsidR="00B52856" w:rsidRPr="00B23F50" w:rsidRDefault="008C7DA5" w:rsidP="00B52856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hyperlink r:id="rId11" w:history="1">
        <w:r w:rsidR="00B52856" w:rsidRPr="00B23F50">
          <w:rPr>
            <w:rFonts w:ascii="Times New Roman" w:hAnsi="Times New Roman" w:cs="Times New Roman"/>
            <w:b w:val="0"/>
            <w:sz w:val="24"/>
            <w:szCs w:val="24"/>
          </w:rPr>
          <w:t>приказ</w:t>
        </w:r>
      </w:hyperlink>
      <w:r w:rsidR="00B52856" w:rsidRPr="00B23F50">
        <w:rPr>
          <w:rFonts w:ascii="Times New Roman" w:hAnsi="Times New Roman" w:cs="Times New Roman"/>
          <w:b w:val="0"/>
          <w:sz w:val="24"/>
          <w:szCs w:val="24"/>
        </w:rPr>
        <w:t xml:space="preserve">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 (с изменениями и дополнениями)</w:t>
      </w:r>
    </w:p>
    <w:p w:rsidR="00B52856" w:rsidRPr="00B23F50" w:rsidRDefault="008C7DA5" w:rsidP="00B52856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hyperlink r:id="rId12" w:history="1">
        <w:r w:rsidR="00B52856" w:rsidRPr="00B23F50">
          <w:rPr>
            <w:rFonts w:ascii="Times New Roman" w:hAnsi="Times New Roman" w:cs="Times New Roman"/>
            <w:b w:val="0"/>
            <w:sz w:val="24"/>
            <w:szCs w:val="24"/>
          </w:rPr>
          <w:t>приказ</w:t>
        </w:r>
      </w:hyperlink>
      <w:r w:rsidR="00B52856" w:rsidRPr="00B23F50">
        <w:rPr>
          <w:rFonts w:ascii="Times New Roman" w:hAnsi="Times New Roman" w:cs="Times New Roman"/>
          <w:b w:val="0"/>
          <w:sz w:val="24"/>
          <w:szCs w:val="24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(с изменениями и дополнениями)</w:t>
      </w:r>
    </w:p>
    <w:p w:rsidR="00B52856" w:rsidRPr="00B23F50" w:rsidRDefault="008C7DA5" w:rsidP="00B52856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hyperlink r:id="rId13" w:history="1">
        <w:r w:rsidR="00B52856" w:rsidRPr="00B23F50">
          <w:rPr>
            <w:rFonts w:ascii="Times New Roman" w:hAnsi="Times New Roman" w:cs="Times New Roman"/>
            <w:b w:val="0"/>
            <w:sz w:val="24"/>
            <w:szCs w:val="24"/>
          </w:rPr>
          <w:t>приказ</w:t>
        </w:r>
      </w:hyperlink>
      <w:r w:rsidR="00B52856" w:rsidRPr="00B23F50">
        <w:rPr>
          <w:rFonts w:ascii="Times New Roman" w:hAnsi="Times New Roman" w:cs="Times New Roman"/>
          <w:b w:val="0"/>
          <w:sz w:val="24"/>
          <w:szCs w:val="24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(с изменениями и дополнениями);</w:t>
      </w:r>
    </w:p>
    <w:p w:rsidR="00CE2179" w:rsidRPr="00B23F50" w:rsidRDefault="008C7DA5" w:rsidP="00CE2179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hyperlink r:id="rId14" w:history="1">
        <w:r w:rsidR="00B52856" w:rsidRPr="00B23F50">
          <w:rPr>
            <w:rFonts w:ascii="Times New Roman" w:hAnsi="Times New Roman" w:cs="Times New Roman"/>
            <w:b w:val="0"/>
            <w:sz w:val="24"/>
            <w:szCs w:val="24"/>
          </w:rPr>
          <w:t>Указ</w:t>
        </w:r>
      </w:hyperlink>
      <w:r w:rsidR="00B52856" w:rsidRPr="00B23F50">
        <w:rPr>
          <w:rFonts w:ascii="Times New Roman" w:hAnsi="Times New Roman" w:cs="Times New Roman"/>
          <w:b w:val="0"/>
          <w:sz w:val="24"/>
          <w:szCs w:val="24"/>
        </w:rPr>
        <w:t xml:space="preserve">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</w:t>
      </w:r>
    </w:p>
    <w:p w:rsidR="00B52856" w:rsidRPr="00B23F50" w:rsidRDefault="00B52856" w:rsidP="00CE2179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23F50">
        <w:rPr>
          <w:rFonts w:ascii="Times New Roman" w:hAnsi="Times New Roman" w:cs="Times New Roman"/>
          <w:b w:val="0"/>
          <w:sz w:val="24"/>
          <w:szCs w:val="24"/>
        </w:rPr>
        <w:t xml:space="preserve">Федеральный </w:t>
      </w:r>
      <w:hyperlink r:id="rId15" w:history="1">
        <w:r w:rsidRPr="00B23F50">
          <w:rPr>
            <w:rFonts w:ascii="Times New Roman" w:hAnsi="Times New Roman" w:cs="Times New Roman"/>
            <w:b w:val="0"/>
            <w:sz w:val="24"/>
            <w:szCs w:val="24"/>
          </w:rPr>
          <w:t>закон</w:t>
        </w:r>
      </w:hyperlink>
      <w:r w:rsidRPr="00B23F5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CE2179" w:rsidRPr="00B23F50">
        <w:rPr>
          <w:rFonts w:ascii="Times New Roman" w:hAnsi="Times New Roman" w:cs="Times New Roman"/>
          <w:b w:val="0"/>
          <w:bCs/>
          <w:sz w:val="24"/>
          <w:szCs w:val="24"/>
        </w:rPr>
        <w:t xml:space="preserve">от 29.09.2019 N 325-ФЗ </w:t>
      </w:r>
      <w:r w:rsidRPr="00B23F50">
        <w:rPr>
          <w:rFonts w:ascii="Times New Roman" w:hAnsi="Times New Roman" w:cs="Times New Roman"/>
          <w:b w:val="0"/>
          <w:sz w:val="24"/>
          <w:szCs w:val="24"/>
        </w:rPr>
        <w:t>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B52856" w:rsidRPr="00B23F50" w:rsidRDefault="00B52856" w:rsidP="00B52856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23F50">
        <w:rPr>
          <w:rFonts w:ascii="Times New Roman" w:hAnsi="Times New Roman" w:cs="Times New Roman"/>
          <w:b w:val="0"/>
          <w:sz w:val="24"/>
          <w:szCs w:val="24"/>
        </w:rPr>
        <w:t xml:space="preserve">Федеральный </w:t>
      </w:r>
      <w:hyperlink r:id="rId16" w:history="1">
        <w:r w:rsidRPr="00B23F50">
          <w:rPr>
            <w:rFonts w:ascii="Times New Roman" w:hAnsi="Times New Roman" w:cs="Times New Roman"/>
            <w:b w:val="0"/>
            <w:sz w:val="24"/>
            <w:szCs w:val="24"/>
          </w:rPr>
          <w:t>закон</w:t>
        </w:r>
      </w:hyperlink>
      <w:r w:rsidRPr="00B23F50">
        <w:rPr>
          <w:rFonts w:ascii="Times New Roman" w:hAnsi="Times New Roman" w:cs="Times New Roman"/>
          <w:b w:val="0"/>
          <w:sz w:val="24"/>
          <w:szCs w:val="24"/>
        </w:rPr>
        <w:t xml:space="preserve">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B52856" w:rsidRPr="00B23F50" w:rsidRDefault="00B52856" w:rsidP="00B52856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23F50">
        <w:rPr>
          <w:rFonts w:ascii="Times New Roman" w:hAnsi="Times New Roman" w:cs="Times New Roman"/>
          <w:b w:val="0"/>
          <w:sz w:val="24"/>
          <w:szCs w:val="24"/>
        </w:rPr>
        <w:t xml:space="preserve">Федеральный </w:t>
      </w:r>
      <w:hyperlink r:id="rId17" w:history="1">
        <w:r w:rsidRPr="00B23F50">
          <w:rPr>
            <w:rFonts w:ascii="Times New Roman" w:hAnsi="Times New Roman" w:cs="Times New Roman"/>
            <w:b w:val="0"/>
            <w:sz w:val="24"/>
            <w:szCs w:val="24"/>
          </w:rPr>
          <w:t>закон</w:t>
        </w:r>
      </w:hyperlink>
      <w:r w:rsidRPr="00B23F50">
        <w:rPr>
          <w:rFonts w:ascii="Times New Roman" w:hAnsi="Times New Roman" w:cs="Times New Roman"/>
          <w:b w:val="0"/>
          <w:sz w:val="24"/>
          <w:szCs w:val="24"/>
        </w:rPr>
        <w:t xml:space="preserve">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B52856" w:rsidRPr="00B23F50" w:rsidRDefault="00B52856" w:rsidP="00B52856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23F50">
        <w:rPr>
          <w:rFonts w:ascii="Times New Roman" w:hAnsi="Times New Roman" w:cs="Times New Roman"/>
          <w:b w:val="0"/>
          <w:sz w:val="24"/>
          <w:szCs w:val="24"/>
        </w:rPr>
        <w:t xml:space="preserve">Федеральный </w:t>
      </w:r>
      <w:hyperlink r:id="rId18" w:history="1">
        <w:r w:rsidRPr="00B23F50">
          <w:rPr>
            <w:rFonts w:ascii="Times New Roman" w:hAnsi="Times New Roman" w:cs="Times New Roman"/>
            <w:b w:val="0"/>
            <w:sz w:val="24"/>
            <w:szCs w:val="24"/>
          </w:rPr>
          <w:t>закон</w:t>
        </w:r>
      </w:hyperlink>
      <w:r w:rsidRPr="00B23F50">
        <w:rPr>
          <w:rFonts w:ascii="Times New Roman" w:hAnsi="Times New Roman" w:cs="Times New Roman"/>
          <w:b w:val="0"/>
          <w:sz w:val="24"/>
          <w:szCs w:val="24"/>
        </w:rPr>
        <w:t xml:space="preserve"> от 1 апреля 1996 г. N 27-ФЗ "Об индивидуальном (персонифицированном) учете в системе обязательного пенсионного страхования" (с изменениями и дополнениями);</w:t>
      </w:r>
    </w:p>
    <w:p w:rsidR="008115C4" w:rsidRPr="00B23F50" w:rsidRDefault="00B52856" w:rsidP="008115C4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23F50">
        <w:rPr>
          <w:rFonts w:ascii="Times New Roman" w:hAnsi="Times New Roman" w:cs="Times New Roman"/>
          <w:b w:val="0"/>
          <w:sz w:val="24"/>
          <w:szCs w:val="24"/>
        </w:rPr>
        <w:t xml:space="preserve">Федеральный </w:t>
      </w:r>
      <w:hyperlink r:id="rId19" w:history="1">
        <w:r w:rsidRPr="00B23F50">
          <w:rPr>
            <w:rFonts w:ascii="Times New Roman" w:hAnsi="Times New Roman" w:cs="Times New Roman"/>
            <w:b w:val="0"/>
            <w:sz w:val="24"/>
            <w:szCs w:val="24"/>
          </w:rPr>
          <w:t>закон</w:t>
        </w:r>
      </w:hyperlink>
      <w:r w:rsidRPr="00B23F50">
        <w:rPr>
          <w:rFonts w:ascii="Times New Roman" w:hAnsi="Times New Roman" w:cs="Times New Roman"/>
          <w:b w:val="0"/>
          <w:sz w:val="24"/>
          <w:szCs w:val="24"/>
        </w:rPr>
        <w:t xml:space="preserve"> от 27 ноября 2001 г. N 155-ФЗ "О дополнительном социальном обеспечении членов летных экипажей воздушных судов гражданской авиации" (с изменениями и дополнениями);</w:t>
      </w:r>
    </w:p>
    <w:p w:rsidR="00B52856" w:rsidRPr="00B23F50" w:rsidRDefault="008C7DA5" w:rsidP="008115C4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hyperlink r:id="rId20" w:history="1">
        <w:r w:rsidR="00B52856" w:rsidRPr="00B23F50">
          <w:rPr>
            <w:rFonts w:ascii="Times New Roman" w:hAnsi="Times New Roman" w:cs="Times New Roman"/>
            <w:b w:val="0"/>
            <w:sz w:val="24"/>
            <w:szCs w:val="24"/>
          </w:rPr>
          <w:t>приказ</w:t>
        </w:r>
      </w:hyperlink>
      <w:r w:rsidR="00B52856" w:rsidRPr="00B23F50">
        <w:rPr>
          <w:rFonts w:ascii="Times New Roman" w:hAnsi="Times New Roman" w:cs="Times New Roman"/>
          <w:b w:val="0"/>
          <w:sz w:val="24"/>
          <w:szCs w:val="24"/>
        </w:rPr>
        <w:t xml:space="preserve"> Федеральной налоговой службы </w:t>
      </w:r>
      <w:r w:rsidR="008115C4" w:rsidRPr="00B23F50">
        <w:rPr>
          <w:rFonts w:ascii="Times New Roman" w:hAnsi="Times New Roman" w:cs="Times New Roman"/>
          <w:b w:val="0"/>
          <w:sz w:val="24"/>
          <w:szCs w:val="24"/>
        </w:rPr>
        <w:t xml:space="preserve">от 18.09.2019 N ММВ-7-11/470@ "Об утверждении формы расчета по страховым взносам, порядка ее заполнения, а также формата представления расчета по страховым взносам в электронной форме и о признании утратившим силу приказа Федеральной налоговой службы от 10.10.2016 N ММВ-7-11/551@" </w:t>
      </w:r>
      <w:r w:rsidR="00B52856" w:rsidRPr="00B23F50">
        <w:rPr>
          <w:rFonts w:ascii="Times New Roman" w:hAnsi="Times New Roman" w:cs="Times New Roman"/>
          <w:b w:val="0"/>
          <w:sz w:val="24"/>
          <w:szCs w:val="24"/>
        </w:rPr>
        <w:t>(с изменениями и дополнениями)</w:t>
      </w:r>
      <w:r w:rsidR="008115C4" w:rsidRPr="00B23F50"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B52856" w:rsidRPr="00B23F50" w:rsidRDefault="00B52856" w:rsidP="00B52856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23F50">
        <w:rPr>
          <w:rFonts w:ascii="Times New Roman" w:hAnsi="Times New Roman" w:cs="Times New Roman"/>
          <w:b w:val="0"/>
          <w:sz w:val="24"/>
          <w:szCs w:val="24"/>
        </w:rPr>
        <w:t>Соглашение об информационном взаимодействии ФНС и ПФ РФ от 30.11.2016 г. №ММВ-23-11/26/АД-09-31/</w:t>
      </w:r>
      <w:proofErr w:type="spellStart"/>
      <w:r w:rsidRPr="00B23F50">
        <w:rPr>
          <w:rFonts w:ascii="Times New Roman" w:hAnsi="Times New Roman" w:cs="Times New Roman"/>
          <w:b w:val="0"/>
          <w:sz w:val="24"/>
          <w:szCs w:val="24"/>
        </w:rPr>
        <w:t>сог</w:t>
      </w:r>
      <w:proofErr w:type="spellEnd"/>
      <w:r w:rsidRPr="00B23F50">
        <w:rPr>
          <w:rFonts w:ascii="Times New Roman" w:hAnsi="Times New Roman" w:cs="Times New Roman"/>
          <w:b w:val="0"/>
          <w:sz w:val="24"/>
          <w:szCs w:val="24"/>
        </w:rPr>
        <w:t>/79;</w:t>
      </w:r>
    </w:p>
    <w:p w:rsidR="00B52856" w:rsidRPr="00B23F50" w:rsidRDefault="00B52856" w:rsidP="00B52856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23F50">
        <w:rPr>
          <w:rFonts w:ascii="Times New Roman" w:hAnsi="Times New Roman" w:cs="Times New Roman"/>
          <w:b w:val="0"/>
          <w:sz w:val="24"/>
          <w:szCs w:val="24"/>
        </w:rPr>
        <w:t>Соглашение об информационном взаимодействии ФНС и ФСС РФ от 30.11.2016 г. №ММВ-23-11/27/02-11-13/06-5262П;</w:t>
      </w:r>
    </w:p>
    <w:p w:rsidR="00B52856" w:rsidRPr="00B23F50" w:rsidRDefault="00B52856" w:rsidP="00B52856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23F50">
        <w:rPr>
          <w:rFonts w:ascii="Times New Roman" w:hAnsi="Times New Roman" w:cs="Times New Roman"/>
          <w:b w:val="0"/>
          <w:sz w:val="24"/>
          <w:szCs w:val="24"/>
        </w:rPr>
        <w:t>Соглашение об информационном взаимодействии ФНС и ФФОМС от 30.11.2016 г. №ММВ-23-11/28/11-91-2016;</w:t>
      </w:r>
    </w:p>
    <w:p w:rsidR="00B52856" w:rsidRPr="00B23F50" w:rsidRDefault="008C7DA5" w:rsidP="00B52856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hyperlink r:id="rId21" w:history="1">
        <w:r w:rsidR="00B52856" w:rsidRPr="00B23F50">
          <w:rPr>
            <w:rFonts w:ascii="Times New Roman" w:hAnsi="Times New Roman" w:cs="Times New Roman"/>
            <w:b w:val="0"/>
            <w:sz w:val="24"/>
            <w:szCs w:val="24"/>
          </w:rPr>
          <w:t>приказ</w:t>
        </w:r>
      </w:hyperlink>
      <w:r w:rsidR="00B52856" w:rsidRPr="00B23F50">
        <w:rPr>
          <w:rFonts w:ascii="Times New Roman" w:hAnsi="Times New Roman" w:cs="Times New Roman"/>
          <w:b w:val="0"/>
          <w:sz w:val="24"/>
          <w:szCs w:val="24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 с изменениями и дополнениями);</w:t>
      </w:r>
    </w:p>
    <w:p w:rsidR="00B52856" w:rsidRPr="00B23F50" w:rsidRDefault="00B52856" w:rsidP="00B52856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23F50">
        <w:rPr>
          <w:rFonts w:ascii="Times New Roman" w:hAnsi="Times New Roman" w:cs="Times New Roman"/>
          <w:b w:val="0"/>
          <w:sz w:val="24"/>
          <w:szCs w:val="24"/>
        </w:rPr>
        <w:t xml:space="preserve">приказ ФНС России от 8 мая 2015 г. №ММВ-7-2/189@ об утверждении форм документов, </w:t>
      </w:r>
      <w:r w:rsidRPr="00B23F50">
        <w:rPr>
          <w:rFonts w:ascii="Times New Roman" w:hAnsi="Times New Roman" w:cs="Times New Roman"/>
          <w:b w:val="0"/>
          <w:sz w:val="24"/>
          <w:szCs w:val="24"/>
        </w:rPr>
        <w:lastRenderedPageBreak/>
        <w:t>предусмотренных налоговым кодексом Российской федерации,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 (с изменениями и дополнениями)</w:t>
      </w:r>
    </w:p>
    <w:p w:rsidR="005F5B96" w:rsidRPr="00B23F50" w:rsidRDefault="00B52856" w:rsidP="005F5B96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23F50">
        <w:rPr>
          <w:rFonts w:ascii="Times New Roman" w:hAnsi="Times New Roman"/>
          <w:color w:val="000000"/>
          <w:sz w:val="24"/>
          <w:szCs w:val="24"/>
        </w:rPr>
        <w:t>письмо ФНС России от 16.07.2013 г. №АС-4-2/12705 «О рекомендациях по проведен камеральных налоговых проверок» (с изменениями и дополнениями).</w:t>
      </w:r>
    </w:p>
    <w:p w:rsidR="0071560A" w:rsidRPr="005F5B96" w:rsidRDefault="007134C8" w:rsidP="00C7072B">
      <w:pPr>
        <w:pStyle w:val="af0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F5B96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Pr="005F5B96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5F5B96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5F5B96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B52856" w:rsidRPr="00B52856" w:rsidRDefault="00B52856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52856">
        <w:rPr>
          <w:rFonts w:ascii="Times New Roman" w:hAnsi="Times New Roman" w:cs="Times New Roman"/>
          <w:b w:val="0"/>
          <w:sz w:val="24"/>
          <w:szCs w:val="24"/>
        </w:rPr>
        <w:t xml:space="preserve">6.4.2. Иные профессиональные знания: </w:t>
      </w:r>
    </w:p>
    <w:p w:rsidR="00B52856" w:rsidRPr="00B52856" w:rsidRDefault="00C93AE9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52856" w:rsidRPr="00B52856">
        <w:rPr>
          <w:rFonts w:ascii="Times New Roman" w:hAnsi="Times New Roman" w:cs="Times New Roman"/>
          <w:b w:val="0"/>
          <w:sz w:val="24"/>
          <w:szCs w:val="24"/>
        </w:rPr>
        <w:t>порядок исчисления и уплаты налога на доходы физических лиц;</w:t>
      </w:r>
    </w:p>
    <w:p w:rsidR="00B52856" w:rsidRPr="00B52856" w:rsidRDefault="00C93AE9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52856" w:rsidRPr="00B52856">
        <w:rPr>
          <w:rFonts w:ascii="Times New Roman" w:hAnsi="Times New Roman" w:cs="Times New Roman"/>
          <w:b w:val="0"/>
          <w:sz w:val="24"/>
          <w:szCs w:val="24"/>
        </w:rPr>
        <w:t>порядок проведения мероприятий налогового контроля;</w:t>
      </w:r>
    </w:p>
    <w:p w:rsidR="00B52856" w:rsidRPr="00B52856" w:rsidRDefault="00C93AE9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52856" w:rsidRPr="00B52856">
        <w:rPr>
          <w:rFonts w:ascii="Times New Roman" w:hAnsi="Times New Roman" w:cs="Times New Roman"/>
          <w:b w:val="0"/>
          <w:sz w:val="24"/>
          <w:szCs w:val="24"/>
        </w:rPr>
        <w:t>практика применения законодательства Российской Федерации о налогах и сборах;</w:t>
      </w:r>
    </w:p>
    <w:p w:rsidR="00B52856" w:rsidRPr="00B52856" w:rsidRDefault="00C93AE9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52856" w:rsidRPr="00B52856">
        <w:rPr>
          <w:rFonts w:ascii="Times New Roman" w:hAnsi="Times New Roman" w:cs="Times New Roman"/>
          <w:b w:val="0"/>
          <w:sz w:val="24"/>
          <w:szCs w:val="24"/>
        </w:rPr>
        <w:t>порядок исчисления и уплаты страховых взносов;</w:t>
      </w:r>
    </w:p>
    <w:p w:rsidR="00B52856" w:rsidRPr="00B52856" w:rsidRDefault="00C93AE9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52856" w:rsidRPr="00B52856">
        <w:rPr>
          <w:rFonts w:ascii="Times New Roman" w:hAnsi="Times New Roman" w:cs="Times New Roman"/>
          <w:b w:val="0"/>
          <w:sz w:val="24"/>
          <w:szCs w:val="24"/>
        </w:rPr>
        <w:t>порядок и сроки проведения камеральных проверок;</w:t>
      </w:r>
    </w:p>
    <w:p w:rsidR="00B52856" w:rsidRPr="00B52856" w:rsidRDefault="00C93AE9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52856" w:rsidRPr="00B52856">
        <w:rPr>
          <w:rFonts w:ascii="Times New Roman" w:hAnsi="Times New Roman" w:cs="Times New Roman"/>
          <w:b w:val="0"/>
          <w:sz w:val="24"/>
          <w:szCs w:val="24"/>
        </w:rPr>
        <w:t>требования к составлению акта камеральной проверки;</w:t>
      </w:r>
    </w:p>
    <w:p w:rsidR="00C93AE9" w:rsidRPr="00831256" w:rsidRDefault="00C93AE9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31256"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52856" w:rsidRPr="00831256">
        <w:rPr>
          <w:rFonts w:ascii="Times New Roman" w:hAnsi="Times New Roman" w:cs="Times New Roman"/>
          <w:b w:val="0"/>
          <w:sz w:val="24"/>
          <w:szCs w:val="24"/>
        </w:rPr>
        <w:t>основы финансовых отношений и кредитных отношений;</w:t>
      </w:r>
    </w:p>
    <w:p w:rsidR="00831256" w:rsidRPr="00831256" w:rsidRDefault="00831256" w:rsidP="00831256">
      <w:pPr>
        <w:pStyle w:val="ConsPlusNormal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31256">
        <w:rPr>
          <w:rFonts w:ascii="Times New Roman" w:hAnsi="Times New Roman" w:cs="Times New Roman"/>
          <w:sz w:val="24"/>
          <w:szCs w:val="24"/>
        </w:rPr>
        <w:t>- основы экономики, финансов и кредита, бухгалтерского и налогового учета, основы налогообложения;</w:t>
      </w:r>
    </w:p>
    <w:p w:rsidR="00B52856" w:rsidRPr="00B52856" w:rsidRDefault="00C93AE9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52856" w:rsidRPr="00B52856">
        <w:rPr>
          <w:rFonts w:ascii="Times New Roman" w:hAnsi="Times New Roman" w:cs="Times New Roman"/>
          <w:b w:val="0"/>
          <w:sz w:val="24"/>
          <w:szCs w:val="24"/>
        </w:rPr>
        <w:t>судебно-арбитражная практи</w:t>
      </w:r>
      <w:r w:rsidR="00055A5D">
        <w:rPr>
          <w:rFonts w:ascii="Times New Roman" w:hAnsi="Times New Roman" w:cs="Times New Roman"/>
          <w:b w:val="0"/>
          <w:sz w:val="24"/>
          <w:szCs w:val="24"/>
        </w:rPr>
        <w:t>ка в части камеральных проверок.</w:t>
      </w:r>
    </w:p>
    <w:p w:rsidR="00B52856" w:rsidRPr="00B52856" w:rsidRDefault="00B52856" w:rsidP="00055A5D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52856">
        <w:rPr>
          <w:rFonts w:ascii="Times New Roman" w:hAnsi="Times New Roman" w:cs="Times New Roman"/>
          <w:b w:val="0"/>
          <w:sz w:val="24"/>
          <w:szCs w:val="24"/>
        </w:rPr>
        <w:t xml:space="preserve">6.5. Наличие функциональных знаний: </w:t>
      </w:r>
    </w:p>
    <w:p w:rsidR="00B52856" w:rsidRPr="00B52856" w:rsidRDefault="00C93AE9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52856" w:rsidRPr="00B52856">
        <w:rPr>
          <w:rFonts w:ascii="Times New Roman" w:hAnsi="Times New Roman" w:cs="Times New Roman"/>
          <w:b w:val="0"/>
          <w:sz w:val="24"/>
          <w:szCs w:val="24"/>
        </w:rPr>
        <w:t>понятие нормы права, нормативного правового акта, правоотношений и их признаки;</w:t>
      </w:r>
    </w:p>
    <w:p w:rsidR="00B52856" w:rsidRPr="00B52856" w:rsidRDefault="00C93AE9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52856" w:rsidRPr="00B52856">
        <w:rPr>
          <w:rFonts w:ascii="Times New Roman" w:hAnsi="Times New Roman" w:cs="Times New Roman"/>
          <w:b w:val="0"/>
          <w:sz w:val="24"/>
          <w:szCs w:val="24"/>
        </w:rPr>
        <w:t xml:space="preserve">понятие проекта нормативного правового акта, инструменты и этапы его разработки; </w:t>
      </w:r>
    </w:p>
    <w:p w:rsidR="00B52856" w:rsidRPr="00B52856" w:rsidRDefault="00C93AE9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52856" w:rsidRPr="00B52856">
        <w:rPr>
          <w:rFonts w:ascii="Times New Roman" w:hAnsi="Times New Roman" w:cs="Times New Roman"/>
          <w:b w:val="0"/>
          <w:sz w:val="24"/>
          <w:szCs w:val="24"/>
        </w:rPr>
        <w:t>принципы, методы, технологии и механизмы осуществления контроля (надзора).</w:t>
      </w:r>
    </w:p>
    <w:p w:rsidR="00B52856" w:rsidRPr="00B52856" w:rsidRDefault="00B52856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52856">
        <w:rPr>
          <w:rFonts w:ascii="Times New Roman" w:hAnsi="Times New Roman" w:cs="Times New Roman"/>
          <w:b w:val="0"/>
          <w:sz w:val="24"/>
          <w:szCs w:val="24"/>
        </w:rPr>
        <w:t xml:space="preserve">6.6. Наличие базовых умений: </w:t>
      </w:r>
    </w:p>
    <w:p w:rsidR="00B52856" w:rsidRPr="00B52856" w:rsidRDefault="00146F45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52856" w:rsidRPr="00B52856">
        <w:rPr>
          <w:rFonts w:ascii="Times New Roman" w:hAnsi="Times New Roman" w:cs="Times New Roman"/>
          <w:b w:val="0"/>
          <w:sz w:val="24"/>
          <w:szCs w:val="24"/>
        </w:rPr>
        <w:t>умение мыслить системно (стратегически);</w:t>
      </w:r>
    </w:p>
    <w:p w:rsidR="00B52856" w:rsidRPr="00B52856" w:rsidRDefault="00146F45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52856" w:rsidRPr="00B52856">
        <w:rPr>
          <w:rFonts w:ascii="Times New Roman" w:hAnsi="Times New Roman" w:cs="Times New Roman"/>
          <w:b w:val="0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B52856" w:rsidRPr="00B52856" w:rsidRDefault="00146F45" w:rsidP="00146F45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- коммуникативные способности.</w:t>
      </w:r>
    </w:p>
    <w:p w:rsidR="00B52856" w:rsidRPr="00B52856" w:rsidRDefault="00B52856" w:rsidP="00146F45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52856">
        <w:rPr>
          <w:rFonts w:ascii="Times New Roman" w:hAnsi="Times New Roman" w:cs="Times New Roman"/>
          <w:b w:val="0"/>
          <w:sz w:val="24"/>
          <w:szCs w:val="24"/>
        </w:rPr>
        <w:t xml:space="preserve">6.7. Наличие профессиональных умений: </w:t>
      </w:r>
    </w:p>
    <w:p w:rsidR="00B52856" w:rsidRPr="00B52856" w:rsidRDefault="00146F45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52856" w:rsidRPr="00B52856">
        <w:rPr>
          <w:rFonts w:ascii="Times New Roman" w:hAnsi="Times New Roman" w:cs="Times New Roman"/>
          <w:b w:val="0"/>
          <w:sz w:val="24"/>
          <w:szCs w:val="24"/>
        </w:rPr>
        <w:t>составление актов по результатам проведения камеральных налоговых проверок;</w:t>
      </w:r>
    </w:p>
    <w:p w:rsidR="00B52856" w:rsidRPr="00B52856" w:rsidRDefault="00146F45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52856" w:rsidRPr="00B52856">
        <w:rPr>
          <w:rFonts w:ascii="Times New Roman" w:hAnsi="Times New Roman" w:cs="Times New Roman"/>
          <w:b w:val="0"/>
          <w:sz w:val="24"/>
          <w:szCs w:val="24"/>
        </w:rPr>
        <w:t>вынесение решений по результатам проведения камеральных налоговых проверок;</w:t>
      </w:r>
    </w:p>
    <w:p w:rsidR="00B52856" w:rsidRPr="00B52856" w:rsidRDefault="00146F45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52856" w:rsidRPr="00B52856">
        <w:rPr>
          <w:rFonts w:ascii="Times New Roman" w:hAnsi="Times New Roman" w:cs="Times New Roman"/>
          <w:b w:val="0"/>
          <w:sz w:val="24"/>
          <w:szCs w:val="24"/>
        </w:rPr>
        <w:t>составление документов, необходимых для реализации функций налогового контроля;</w:t>
      </w:r>
    </w:p>
    <w:p w:rsidR="00B52856" w:rsidRPr="00B52856" w:rsidRDefault="00146F45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52856" w:rsidRPr="00B52856">
        <w:rPr>
          <w:rFonts w:ascii="Times New Roman" w:hAnsi="Times New Roman" w:cs="Times New Roman"/>
          <w:b w:val="0"/>
          <w:sz w:val="24"/>
          <w:szCs w:val="24"/>
        </w:rPr>
        <w:t>анализ начисления и уплаты соответствующих налогов и страховых взносов.</w:t>
      </w:r>
    </w:p>
    <w:p w:rsidR="00B52856" w:rsidRDefault="00B52856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52856">
        <w:rPr>
          <w:rFonts w:ascii="Times New Roman" w:hAnsi="Times New Roman" w:cs="Times New Roman"/>
          <w:b w:val="0"/>
          <w:sz w:val="24"/>
          <w:szCs w:val="24"/>
        </w:rPr>
        <w:t>6.8. Наличие функциональных умений:</w:t>
      </w:r>
    </w:p>
    <w:p w:rsidR="00146F45" w:rsidRDefault="00146F45" w:rsidP="00146F45">
      <w:pPr>
        <w:pStyle w:val="Default"/>
        <w:ind w:firstLine="426"/>
        <w:jc w:val="both"/>
      </w:pPr>
      <w:r w:rsidRPr="000C50B7">
        <w:t>-</w:t>
      </w:r>
      <w:r>
        <w:t xml:space="preserve"> </w:t>
      </w:r>
      <w:r w:rsidRPr="00833308">
        <w:t>навыки делового письма;</w:t>
      </w:r>
    </w:p>
    <w:p w:rsidR="00146F45" w:rsidRPr="00146F45" w:rsidRDefault="00146F45" w:rsidP="00146F45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t>-</w:t>
      </w:r>
      <w:r w:rsidRPr="00146F4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52856">
        <w:rPr>
          <w:rFonts w:ascii="Times New Roman" w:hAnsi="Times New Roman" w:cs="Times New Roman"/>
          <w:b w:val="0"/>
          <w:sz w:val="24"/>
          <w:szCs w:val="24"/>
        </w:rPr>
        <w:t>подготовка аналитических, информационных и других материалов.</w:t>
      </w:r>
    </w:p>
    <w:p w:rsidR="00146F45" w:rsidRDefault="00146F45" w:rsidP="00146F45">
      <w:pPr>
        <w:pStyle w:val="Default"/>
        <w:ind w:firstLine="426"/>
        <w:jc w:val="both"/>
      </w:pPr>
      <w:r>
        <w:t xml:space="preserve">- </w:t>
      </w:r>
      <w:r w:rsidRPr="00833308">
        <w:t>работа со специализированным программным обеспечением, информационно-коммуникационными сетями, ведомственными информационными ресурсами.</w:t>
      </w:r>
    </w:p>
    <w:p w:rsidR="00146F45" w:rsidRPr="00B52856" w:rsidRDefault="00146F45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3B7A81" w:rsidRPr="00D93A6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A63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D93A63">
        <w:rPr>
          <w:rFonts w:ascii="Times New Roman" w:hAnsi="Times New Roman" w:cs="Times New Roman"/>
          <w:b/>
          <w:sz w:val="24"/>
          <w:szCs w:val="24"/>
        </w:rPr>
        <w:t> </w:t>
      </w:r>
      <w:r w:rsidRPr="00D93A63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7553C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93A63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D93A63">
        <w:rPr>
          <w:rFonts w:ascii="Times New Roman" w:hAnsi="Times New Roman" w:cs="Times New Roman"/>
          <w:sz w:val="24"/>
          <w:szCs w:val="24"/>
        </w:rPr>
        <w:t>7</w:t>
      </w:r>
      <w:bookmarkEnd w:id="0"/>
      <w:r w:rsidR="003B7A81" w:rsidRPr="00D93A63">
        <w:rPr>
          <w:rFonts w:ascii="Times New Roman" w:hAnsi="Times New Roman" w:cs="Times New Roman"/>
          <w:sz w:val="24"/>
          <w:szCs w:val="24"/>
        </w:rPr>
        <w:t>.</w:t>
      </w:r>
      <w:r w:rsidR="007B0EB1" w:rsidRPr="00D93A63">
        <w:rPr>
          <w:rFonts w:ascii="Times New Roman" w:hAnsi="Times New Roman" w:cs="Times New Roman"/>
          <w:sz w:val="24"/>
          <w:szCs w:val="24"/>
        </w:rPr>
        <w:t> </w:t>
      </w:r>
      <w:r w:rsidR="003B7A81" w:rsidRPr="00D93A63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502C36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3B7A81" w:rsidRPr="00D93A63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D93A63">
        <w:rPr>
          <w:rFonts w:ascii="Times New Roman" w:hAnsi="Times New Roman" w:cs="Times New Roman"/>
          <w:sz w:val="24"/>
          <w:szCs w:val="24"/>
        </w:rPr>
        <w:t>.07.</w:t>
      </w:r>
      <w:r w:rsidR="00C2247F" w:rsidRPr="00D93A63">
        <w:rPr>
          <w:rFonts w:ascii="Times New Roman" w:hAnsi="Times New Roman" w:cs="Times New Roman"/>
          <w:sz w:val="24"/>
          <w:szCs w:val="24"/>
        </w:rPr>
        <w:t>2004 </w:t>
      </w:r>
      <w:r w:rsidR="003B7A81" w:rsidRPr="00D93A63">
        <w:rPr>
          <w:rFonts w:ascii="Times New Roman" w:hAnsi="Times New Roman" w:cs="Times New Roman"/>
          <w:sz w:val="24"/>
          <w:szCs w:val="24"/>
        </w:rPr>
        <w:t>№</w:t>
      </w:r>
      <w:r w:rsidR="003314B0" w:rsidRPr="00D93A63">
        <w:rPr>
          <w:rFonts w:ascii="Times New Roman" w:hAnsi="Times New Roman" w:cs="Times New Roman"/>
          <w:sz w:val="24"/>
          <w:szCs w:val="24"/>
        </w:rPr>
        <w:t> </w:t>
      </w:r>
      <w:r w:rsidR="003B7A81" w:rsidRPr="00D93A63">
        <w:rPr>
          <w:rFonts w:ascii="Times New Roman" w:hAnsi="Times New Roman" w:cs="Times New Roman"/>
          <w:sz w:val="24"/>
          <w:szCs w:val="24"/>
        </w:rPr>
        <w:t>79-ФЗ</w:t>
      </w:r>
      <w:r w:rsidR="00C2247F" w:rsidRPr="00D93A6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93A63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D93A63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D93A63">
        <w:rPr>
          <w:rFonts w:ascii="Times New Roman" w:hAnsi="Times New Roman" w:cs="Times New Roman"/>
          <w:sz w:val="24"/>
          <w:szCs w:val="24"/>
        </w:rPr>
        <w:t>.</w:t>
      </w:r>
    </w:p>
    <w:p w:rsidR="00E500DB" w:rsidRPr="00BB618D" w:rsidRDefault="00F05CF7" w:rsidP="001526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618D">
        <w:rPr>
          <w:rFonts w:ascii="Times New Roman" w:hAnsi="Times New Roman" w:cs="Times New Roman"/>
          <w:sz w:val="24"/>
          <w:szCs w:val="24"/>
        </w:rPr>
        <w:t>8. </w:t>
      </w:r>
      <w:r w:rsidR="009D5A89" w:rsidRPr="00BB618D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C2247F" w:rsidRPr="00BB618D">
        <w:rPr>
          <w:rFonts w:ascii="Times New Roman" w:hAnsi="Times New Roman" w:cs="Times New Roman"/>
          <w:sz w:val="24"/>
          <w:szCs w:val="24"/>
        </w:rPr>
        <w:t>О</w:t>
      </w:r>
      <w:r w:rsidR="003E2C1C" w:rsidRPr="00BB618D">
        <w:rPr>
          <w:rFonts w:ascii="Times New Roman" w:hAnsi="Times New Roman" w:cs="Times New Roman"/>
          <w:sz w:val="24"/>
          <w:szCs w:val="24"/>
        </w:rPr>
        <w:t>тдел</w:t>
      </w:r>
      <w:r w:rsidR="00EC3748" w:rsidRPr="00BB618D">
        <w:rPr>
          <w:rFonts w:ascii="Times New Roman" w:hAnsi="Times New Roman" w:cs="Times New Roman"/>
          <w:sz w:val="24"/>
          <w:szCs w:val="24"/>
        </w:rPr>
        <w:t xml:space="preserve">, </w:t>
      </w:r>
      <w:r w:rsidR="00502C36" w:rsidRPr="00BB618D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502C36" w:rsidRPr="00BB618D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BB618D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BB61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618D" w:rsidRPr="00BB618D" w:rsidRDefault="00BB618D" w:rsidP="0015268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618D">
        <w:rPr>
          <w:rFonts w:ascii="Times New Roman" w:hAnsi="Times New Roman" w:cs="Times New Roman"/>
          <w:sz w:val="24"/>
          <w:szCs w:val="24"/>
        </w:rPr>
        <w:t>- пров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B618D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BB618D">
        <w:rPr>
          <w:rFonts w:ascii="Times New Roman" w:hAnsi="Times New Roman" w:cs="Times New Roman"/>
          <w:sz w:val="24"/>
          <w:szCs w:val="24"/>
        </w:rPr>
        <w:t xml:space="preserve"> камеральны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B618D">
        <w:rPr>
          <w:rFonts w:ascii="Times New Roman" w:hAnsi="Times New Roman" w:cs="Times New Roman"/>
          <w:sz w:val="24"/>
          <w:szCs w:val="24"/>
        </w:rPr>
        <w:t xml:space="preserve"> провер</w:t>
      </w:r>
      <w:r>
        <w:rPr>
          <w:rFonts w:ascii="Times New Roman" w:hAnsi="Times New Roman" w:cs="Times New Roman"/>
          <w:sz w:val="24"/>
          <w:szCs w:val="24"/>
        </w:rPr>
        <w:t>ки</w:t>
      </w:r>
      <w:r w:rsidRPr="00BB618D">
        <w:rPr>
          <w:rFonts w:ascii="Times New Roman" w:hAnsi="Times New Roman" w:cs="Times New Roman"/>
          <w:sz w:val="24"/>
          <w:szCs w:val="24"/>
        </w:rPr>
        <w:t xml:space="preserve"> налоговых деклараций ЮЛ и иных документов, служащих основанием для исчисления и уплаты налога, основных и прочих налогоплательщиков с учетом сопоставления показателей представленной отчетности и косвенной информации из </w:t>
      </w:r>
      <w:r w:rsidRPr="00BB618D">
        <w:rPr>
          <w:rFonts w:ascii="Times New Roman" w:hAnsi="Times New Roman" w:cs="Times New Roman"/>
          <w:sz w:val="24"/>
          <w:szCs w:val="24"/>
        </w:rPr>
        <w:lastRenderedPageBreak/>
        <w:t>внутренних и внешних источников по налогу на доходы физических лиц, исчисленному и удержанному налоговым агентом – юридическим лицом, и страховым взносам, уплачиваемым юридическими лицами;</w:t>
      </w:r>
    </w:p>
    <w:p w:rsidR="00BB618D" w:rsidRPr="00BB618D" w:rsidRDefault="00BB618D" w:rsidP="0015268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618D">
        <w:rPr>
          <w:rFonts w:ascii="Times New Roman" w:hAnsi="Times New Roman" w:cs="Times New Roman"/>
          <w:sz w:val="24"/>
          <w:szCs w:val="24"/>
        </w:rPr>
        <w:t>- оформл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BB618D">
        <w:rPr>
          <w:rFonts w:ascii="Times New Roman" w:hAnsi="Times New Roman" w:cs="Times New Roman"/>
          <w:sz w:val="24"/>
          <w:szCs w:val="24"/>
        </w:rPr>
        <w:t xml:space="preserve"> результат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BB618D">
        <w:rPr>
          <w:rFonts w:ascii="Times New Roman" w:hAnsi="Times New Roman" w:cs="Times New Roman"/>
          <w:sz w:val="24"/>
          <w:szCs w:val="24"/>
        </w:rPr>
        <w:t xml:space="preserve"> камеральных налоговых проверок по налогу на доходы физических лиц, исчисленному и удержанному налоговым агентом – юридическим лицом, и страховым взносам, уплачиваемым юридическими лицами;</w:t>
      </w:r>
    </w:p>
    <w:p w:rsidR="00BB618D" w:rsidRPr="00BB618D" w:rsidRDefault="00BB618D" w:rsidP="0015268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618D">
        <w:rPr>
          <w:rFonts w:ascii="Times New Roman" w:hAnsi="Times New Roman" w:cs="Times New Roman"/>
          <w:sz w:val="24"/>
          <w:szCs w:val="24"/>
        </w:rPr>
        <w:t>- прин</w:t>
      </w:r>
      <w:r>
        <w:rPr>
          <w:rFonts w:ascii="Times New Roman" w:hAnsi="Times New Roman" w:cs="Times New Roman"/>
          <w:sz w:val="24"/>
          <w:szCs w:val="24"/>
        </w:rPr>
        <w:t>имать</w:t>
      </w:r>
      <w:r w:rsidRPr="00BB618D">
        <w:rPr>
          <w:rFonts w:ascii="Times New Roman" w:hAnsi="Times New Roman" w:cs="Times New Roman"/>
          <w:sz w:val="24"/>
          <w:szCs w:val="24"/>
        </w:rPr>
        <w:t xml:space="preserve"> мер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BB618D">
        <w:rPr>
          <w:rFonts w:ascii="Times New Roman" w:hAnsi="Times New Roman" w:cs="Times New Roman"/>
          <w:sz w:val="24"/>
          <w:szCs w:val="24"/>
        </w:rPr>
        <w:t xml:space="preserve"> к налогоплательщикам, не представившим налоговые декларации и иные документы, служащие основанием для исчисления и уплаты налогов и сборов в установленный срок;</w:t>
      </w:r>
    </w:p>
    <w:p w:rsidR="00BB618D" w:rsidRPr="00BB618D" w:rsidRDefault="00BB618D" w:rsidP="0015268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618D">
        <w:rPr>
          <w:rFonts w:ascii="Times New Roman" w:hAnsi="Times New Roman" w:cs="Times New Roman"/>
          <w:sz w:val="24"/>
          <w:szCs w:val="24"/>
        </w:rPr>
        <w:t>- направл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BB618D">
        <w:rPr>
          <w:rFonts w:ascii="Times New Roman" w:hAnsi="Times New Roman" w:cs="Times New Roman"/>
          <w:sz w:val="24"/>
          <w:szCs w:val="24"/>
        </w:rPr>
        <w:t xml:space="preserve"> налогоплательщику решения по нарушениям, выявленным по результатам камеральной проверки;</w:t>
      </w:r>
    </w:p>
    <w:p w:rsidR="00BB618D" w:rsidRPr="00204A70" w:rsidRDefault="00BB618D" w:rsidP="0015268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618D">
        <w:rPr>
          <w:rFonts w:ascii="Times New Roman" w:hAnsi="Times New Roman" w:cs="Times New Roman"/>
          <w:sz w:val="24"/>
          <w:szCs w:val="24"/>
        </w:rPr>
        <w:t xml:space="preserve">- </w:t>
      </w:r>
      <w:r w:rsidRPr="00204A70">
        <w:rPr>
          <w:rFonts w:ascii="Times New Roman" w:hAnsi="Times New Roman" w:cs="Times New Roman"/>
          <w:sz w:val="24"/>
          <w:szCs w:val="24"/>
        </w:rPr>
        <w:t>анализировать схемы уклонения от налогообложения, вырабатывать предложения по их предотвращению;</w:t>
      </w:r>
    </w:p>
    <w:p w:rsidR="00BB618D" w:rsidRPr="00204A70" w:rsidRDefault="00BB618D" w:rsidP="0015268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4A70">
        <w:rPr>
          <w:rFonts w:ascii="Times New Roman" w:hAnsi="Times New Roman" w:cs="Times New Roman"/>
          <w:sz w:val="24"/>
          <w:szCs w:val="24"/>
        </w:rPr>
        <w:t xml:space="preserve"> - формировать аналитические выборки для проведения контрольных мероприятий;</w:t>
      </w:r>
    </w:p>
    <w:p w:rsidR="00BB618D" w:rsidRPr="00204A70" w:rsidRDefault="00BB618D" w:rsidP="0015268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4A70">
        <w:rPr>
          <w:rFonts w:ascii="Times New Roman" w:hAnsi="Times New Roman" w:cs="Times New Roman"/>
          <w:sz w:val="24"/>
          <w:szCs w:val="24"/>
        </w:rPr>
        <w:t xml:space="preserve"> - выполнять контрольные задания, определенные указаниями ФНС России, Управления ФНС России по </w:t>
      </w:r>
      <w:proofErr w:type="spellStart"/>
      <w:r w:rsidRPr="00204A70">
        <w:rPr>
          <w:rFonts w:ascii="Times New Roman" w:hAnsi="Times New Roman" w:cs="Times New Roman"/>
          <w:sz w:val="24"/>
          <w:szCs w:val="24"/>
        </w:rPr>
        <w:t>г.Москве</w:t>
      </w:r>
      <w:proofErr w:type="spellEnd"/>
      <w:r w:rsidRPr="00204A70">
        <w:rPr>
          <w:rFonts w:ascii="Times New Roman" w:hAnsi="Times New Roman" w:cs="Times New Roman"/>
          <w:sz w:val="24"/>
          <w:szCs w:val="24"/>
        </w:rPr>
        <w:t>, а также по распоряжению начальника инспекции и его заместителей;</w:t>
      </w:r>
    </w:p>
    <w:p w:rsidR="00BB618D" w:rsidRPr="00B60192" w:rsidRDefault="00BB618D" w:rsidP="00B6019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0192">
        <w:rPr>
          <w:rFonts w:ascii="Times New Roman" w:hAnsi="Times New Roman" w:cs="Times New Roman"/>
          <w:sz w:val="24"/>
          <w:szCs w:val="24"/>
        </w:rPr>
        <w:t>- выполнять оперативный самоконтроль в зависимости от периодичности проведения самоконтроля;</w:t>
      </w:r>
    </w:p>
    <w:p w:rsidR="00066E39" w:rsidRPr="00B60192" w:rsidRDefault="00B60192" w:rsidP="00B60192">
      <w:pPr>
        <w:pStyle w:val="af4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066E39" w:rsidRPr="00B60192">
        <w:rPr>
          <w:rFonts w:ascii="Times New Roman" w:hAnsi="Times New Roman" w:cs="Times New Roman"/>
          <w:sz w:val="24"/>
          <w:szCs w:val="24"/>
        </w:rPr>
        <w:t>- осуществлять формирование и контроль выгрузки сведений из расчетов на региональный уровень в ПФР, ФСС;</w:t>
      </w:r>
    </w:p>
    <w:p w:rsidR="00066E39" w:rsidRPr="00B60192" w:rsidRDefault="00B60192" w:rsidP="00B60192">
      <w:pPr>
        <w:pStyle w:val="af4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066E39" w:rsidRPr="00B60192">
        <w:rPr>
          <w:rFonts w:ascii="Times New Roman" w:hAnsi="Times New Roman" w:cs="Times New Roman"/>
          <w:sz w:val="24"/>
          <w:szCs w:val="24"/>
        </w:rPr>
        <w:t>- проводить анализ списков налогоплательщиков (поступивших по служебной записке из контрольно-аналитического отдела) не представивших расчеты по страховым взносам, расчеты по форме 6-НДФЛ и обязанных отчитываться. Проанализированные списки указанных налогоплательщиков передавать в отдел, к компетенции которого относится принятие решения о приостановлении операций по счетам в банках, а также переводов электронных денежных средств;</w:t>
      </w:r>
    </w:p>
    <w:p w:rsidR="000521C9" w:rsidRPr="00B60192" w:rsidRDefault="00B60192" w:rsidP="00B6019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60192">
        <w:rPr>
          <w:rFonts w:ascii="Times New Roman" w:hAnsi="Times New Roman" w:cs="Times New Roman"/>
          <w:sz w:val="24"/>
          <w:szCs w:val="24"/>
        </w:rPr>
        <w:t>- формировать перечни налоговых обязанностей налогоплательщиков по страховым взносам и налогу на доходы физических лиц, исчисляемого налоговыми агентами;</w:t>
      </w:r>
    </w:p>
    <w:p w:rsidR="00BB618D" w:rsidRPr="00B60192" w:rsidRDefault="00BB618D" w:rsidP="00B6019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0192">
        <w:rPr>
          <w:rFonts w:ascii="Times New Roman" w:hAnsi="Times New Roman" w:cs="Times New Roman"/>
          <w:sz w:val="24"/>
          <w:szCs w:val="24"/>
        </w:rPr>
        <w:t>- осуществлять технологические процессы</w:t>
      </w:r>
      <w:r w:rsidR="001A5C39" w:rsidRPr="00B60192">
        <w:rPr>
          <w:rFonts w:ascii="Times New Roman" w:hAnsi="Times New Roman" w:cs="Times New Roman"/>
          <w:sz w:val="24"/>
          <w:szCs w:val="24"/>
        </w:rPr>
        <w:t>, закрепленные в Инструкциях на рабочие места</w:t>
      </w:r>
      <w:r w:rsidRPr="00B60192">
        <w:rPr>
          <w:rFonts w:ascii="Times New Roman" w:hAnsi="Times New Roman" w:cs="Times New Roman"/>
          <w:sz w:val="24"/>
          <w:szCs w:val="24"/>
        </w:rPr>
        <w:t xml:space="preserve"> в рамках компетенции отдела;</w:t>
      </w:r>
    </w:p>
    <w:p w:rsidR="00BB618D" w:rsidRPr="00204A70" w:rsidRDefault="00BB618D" w:rsidP="00B6019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0192">
        <w:rPr>
          <w:rFonts w:ascii="Times New Roman" w:hAnsi="Times New Roman" w:cs="Times New Roman"/>
          <w:sz w:val="24"/>
          <w:szCs w:val="24"/>
        </w:rPr>
        <w:t>- участвовать в подготовке</w:t>
      </w:r>
      <w:r w:rsidRPr="00204A70">
        <w:rPr>
          <w:rFonts w:ascii="Times New Roman" w:hAnsi="Times New Roman" w:cs="Times New Roman"/>
          <w:sz w:val="24"/>
          <w:szCs w:val="24"/>
        </w:rPr>
        <w:t xml:space="preserve"> ответов на письменные запросы налогоплательщиков по вопросам, входящим в компетенцию отдела;</w:t>
      </w:r>
    </w:p>
    <w:p w:rsidR="00BB618D" w:rsidRPr="00204A70" w:rsidRDefault="00BB618D" w:rsidP="005626D4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4A70">
        <w:rPr>
          <w:rFonts w:ascii="Times New Roman" w:hAnsi="Times New Roman" w:cs="Times New Roman"/>
          <w:sz w:val="24"/>
          <w:szCs w:val="24"/>
        </w:rPr>
        <w:t>- 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</w:t>
      </w:r>
      <w:r w:rsidR="00682B5B">
        <w:rPr>
          <w:rFonts w:ascii="Times New Roman" w:hAnsi="Times New Roman" w:cs="Times New Roman"/>
          <w:sz w:val="24"/>
          <w:szCs w:val="24"/>
        </w:rPr>
        <w:t>,</w:t>
      </w:r>
      <w:r w:rsidRPr="00204A70">
        <w:rPr>
          <w:rFonts w:ascii="Times New Roman" w:hAnsi="Times New Roman" w:cs="Times New Roman"/>
          <w:sz w:val="24"/>
          <w:szCs w:val="24"/>
        </w:rPr>
        <w:t xml:space="preserve"> входящим в компетенцию отдела;</w:t>
      </w:r>
    </w:p>
    <w:p w:rsidR="00BB618D" w:rsidRPr="00204A70" w:rsidRDefault="00BB618D" w:rsidP="005626D4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4A70">
        <w:rPr>
          <w:rFonts w:ascii="Times New Roman" w:hAnsi="Times New Roman" w:cs="Times New Roman"/>
          <w:sz w:val="24"/>
          <w:szCs w:val="24"/>
        </w:rPr>
        <w:t>- оказывать помощь молодым специалистам;</w:t>
      </w:r>
    </w:p>
    <w:p w:rsidR="005626D4" w:rsidRPr="00824175" w:rsidRDefault="005626D4" w:rsidP="005626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A5A93">
        <w:rPr>
          <w:rFonts w:ascii="Times New Roman" w:hAnsi="Times New Roman" w:cs="Times New Roman"/>
          <w:sz w:val="24"/>
          <w:szCs w:val="24"/>
        </w:rPr>
        <w:t>- вести в установленном</w:t>
      </w:r>
      <w:r w:rsidRPr="00824175">
        <w:rPr>
          <w:rFonts w:ascii="Times New Roman" w:hAnsi="Times New Roman" w:cs="Times New Roman"/>
          <w:sz w:val="24"/>
          <w:szCs w:val="24"/>
        </w:rPr>
        <w:t xml:space="preserve"> порядке </w:t>
      </w:r>
      <w:r>
        <w:rPr>
          <w:rFonts w:ascii="Times New Roman" w:hAnsi="Times New Roman" w:cs="Times New Roman"/>
          <w:sz w:val="24"/>
          <w:szCs w:val="24"/>
        </w:rPr>
        <w:t xml:space="preserve">в пределах компетенции отдела </w:t>
      </w:r>
      <w:r w:rsidRPr="00824175">
        <w:rPr>
          <w:rFonts w:ascii="Times New Roman" w:hAnsi="Times New Roman" w:cs="Times New Roman"/>
          <w:sz w:val="24"/>
          <w:szCs w:val="24"/>
        </w:rPr>
        <w:t>делопроизводство, хранение и сдачу в архив доку</w:t>
      </w:r>
      <w:r>
        <w:rPr>
          <w:rFonts w:ascii="Times New Roman" w:hAnsi="Times New Roman" w:cs="Times New Roman"/>
          <w:sz w:val="24"/>
          <w:szCs w:val="24"/>
        </w:rPr>
        <w:t>ментов отдела;</w:t>
      </w:r>
    </w:p>
    <w:p w:rsidR="005626D4" w:rsidRPr="00824175" w:rsidRDefault="005626D4" w:rsidP="005626D4">
      <w:pPr>
        <w:pStyle w:val="af4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</w:t>
      </w:r>
      <w:r w:rsidRPr="00824175">
        <w:rPr>
          <w:rFonts w:ascii="Times New Roman" w:hAnsi="Times New Roman" w:cs="Times New Roman"/>
          <w:sz w:val="24"/>
          <w:szCs w:val="24"/>
        </w:rPr>
        <w:t xml:space="preserve">- проводить </w:t>
      </w:r>
      <w:r>
        <w:rPr>
          <w:rFonts w:ascii="Times New Roman" w:hAnsi="Times New Roman" w:cs="Times New Roman"/>
          <w:sz w:val="24"/>
          <w:szCs w:val="24"/>
        </w:rPr>
        <w:t>работу с</w:t>
      </w:r>
      <w:r w:rsidRPr="00824175">
        <w:rPr>
          <w:rFonts w:ascii="Times New Roman" w:hAnsi="Times New Roman" w:cs="Times New Roman"/>
          <w:sz w:val="24"/>
          <w:szCs w:val="24"/>
        </w:rPr>
        <w:t xml:space="preserve"> представленны</w:t>
      </w:r>
      <w:r>
        <w:rPr>
          <w:rFonts w:ascii="Times New Roman" w:hAnsi="Times New Roman" w:cs="Times New Roman"/>
          <w:sz w:val="24"/>
          <w:szCs w:val="24"/>
        </w:rPr>
        <w:t>ми</w:t>
      </w:r>
      <w:r w:rsidRPr="00824175">
        <w:rPr>
          <w:rFonts w:ascii="Times New Roman" w:hAnsi="Times New Roman" w:cs="Times New Roman"/>
          <w:sz w:val="24"/>
          <w:szCs w:val="24"/>
        </w:rPr>
        <w:t xml:space="preserve"> расчет</w:t>
      </w:r>
      <w:r>
        <w:rPr>
          <w:rFonts w:ascii="Times New Roman" w:hAnsi="Times New Roman" w:cs="Times New Roman"/>
          <w:sz w:val="24"/>
          <w:szCs w:val="24"/>
        </w:rPr>
        <w:t>ами</w:t>
      </w:r>
      <w:r w:rsidRPr="00824175">
        <w:rPr>
          <w:rFonts w:ascii="Times New Roman" w:hAnsi="Times New Roman" w:cs="Times New Roman"/>
          <w:sz w:val="24"/>
          <w:szCs w:val="24"/>
        </w:rPr>
        <w:t xml:space="preserve"> (деклараци</w:t>
      </w:r>
      <w:r>
        <w:rPr>
          <w:rFonts w:ascii="Times New Roman" w:hAnsi="Times New Roman" w:cs="Times New Roman"/>
          <w:sz w:val="24"/>
          <w:szCs w:val="24"/>
        </w:rPr>
        <w:t>ями</w:t>
      </w:r>
      <w:r w:rsidRPr="00824175">
        <w:rPr>
          <w:rFonts w:ascii="Times New Roman" w:hAnsi="Times New Roman" w:cs="Times New Roman"/>
          <w:sz w:val="24"/>
          <w:szCs w:val="24"/>
        </w:rPr>
        <w:t>) по вопросу закрыти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824175">
        <w:rPr>
          <w:rFonts w:ascii="Times New Roman" w:hAnsi="Times New Roman" w:cs="Times New Roman"/>
          <w:sz w:val="24"/>
          <w:szCs w:val="24"/>
        </w:rPr>
        <w:t xml:space="preserve"> комплекса мероприятий;</w:t>
      </w:r>
    </w:p>
    <w:p w:rsidR="00204A70" w:rsidRPr="00204A70" w:rsidRDefault="00204A70" w:rsidP="005626D4">
      <w:pPr>
        <w:pStyle w:val="af4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4A70">
        <w:rPr>
          <w:rFonts w:ascii="Times New Roman" w:hAnsi="Times New Roman" w:cs="Times New Roman"/>
          <w:sz w:val="24"/>
          <w:szCs w:val="24"/>
        </w:rPr>
        <w:t xml:space="preserve">- осуществлять анализ </w:t>
      </w:r>
      <w:proofErr w:type="spellStart"/>
      <w:r w:rsidRPr="00204A70">
        <w:rPr>
          <w:rFonts w:ascii="Times New Roman" w:hAnsi="Times New Roman" w:cs="Times New Roman"/>
          <w:sz w:val="24"/>
          <w:szCs w:val="24"/>
        </w:rPr>
        <w:t>неидентифицированных</w:t>
      </w:r>
      <w:proofErr w:type="spellEnd"/>
      <w:r w:rsidRPr="00204A70">
        <w:rPr>
          <w:rFonts w:ascii="Times New Roman" w:hAnsi="Times New Roman" w:cs="Times New Roman"/>
          <w:sz w:val="24"/>
          <w:szCs w:val="24"/>
        </w:rPr>
        <w:t xml:space="preserve"> сведений о доходах физических лиц, в части персональных данных, на предмет совпадения сведений представленных, и содержащихся в учетных системах налогового органа для возможности идентификации данных в ручном режиме;</w:t>
      </w:r>
    </w:p>
    <w:p w:rsidR="005626D4" w:rsidRPr="005626D4" w:rsidRDefault="005626D4" w:rsidP="005626D4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26D4">
        <w:rPr>
          <w:rFonts w:ascii="Times New Roman" w:hAnsi="Times New Roman" w:cs="Times New Roman"/>
          <w:sz w:val="24"/>
          <w:szCs w:val="24"/>
        </w:rPr>
        <w:t>- представлять заключение в отдел к компетенции которого относятся вопросы правомерности возврата из бюджета (зачета) налога на доходы физических лиц и страховых взносов;</w:t>
      </w:r>
    </w:p>
    <w:p w:rsidR="00BB618D" w:rsidRPr="00204A70" w:rsidRDefault="00BB618D" w:rsidP="00562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26D4">
        <w:rPr>
          <w:rFonts w:ascii="Times New Roman" w:hAnsi="Times New Roman" w:cs="Times New Roman"/>
          <w:sz w:val="24"/>
          <w:szCs w:val="24"/>
        </w:rPr>
        <w:t xml:space="preserve"> - проводить</w:t>
      </w:r>
      <w:r w:rsidRPr="00204A70">
        <w:rPr>
          <w:rFonts w:ascii="Times New Roman" w:hAnsi="Times New Roman" w:cs="Times New Roman"/>
          <w:sz w:val="24"/>
          <w:szCs w:val="24"/>
        </w:rPr>
        <w:t xml:space="preserve"> камеральный контроль по налогу на доходы физических лиц, исчисленному и удержанному налоговым агентом – юридическим лицом, и страховым взносам, уплачиваемым юридическими лицами.</w:t>
      </w:r>
    </w:p>
    <w:p w:rsidR="00B86F70" w:rsidRPr="00204A70" w:rsidRDefault="00B86F70" w:rsidP="005626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4A70">
        <w:rPr>
          <w:rFonts w:ascii="Times New Roman" w:hAnsi="Times New Roman" w:cs="Times New Roman"/>
          <w:sz w:val="24"/>
          <w:szCs w:val="24"/>
        </w:rPr>
        <w:t>- обеспечивать сохранность служебного удостоверения;</w:t>
      </w:r>
    </w:p>
    <w:p w:rsidR="00204A70" w:rsidRPr="00204A70" w:rsidRDefault="00B86F70" w:rsidP="005626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4A70">
        <w:rPr>
          <w:rFonts w:ascii="Times New Roman" w:hAnsi="Times New Roman" w:cs="Times New Roman"/>
          <w:sz w:val="24"/>
          <w:szCs w:val="24"/>
        </w:rPr>
        <w:t xml:space="preserve">- выполнять иные поручения руководства в соответствии с Положением об отделе и </w:t>
      </w:r>
      <w:r w:rsidR="00204A70" w:rsidRPr="00204A70">
        <w:rPr>
          <w:rFonts w:ascii="Times New Roman" w:hAnsi="Times New Roman" w:cs="Times New Roman"/>
          <w:sz w:val="24"/>
          <w:szCs w:val="24"/>
        </w:rPr>
        <w:t>Инспекции;</w:t>
      </w:r>
    </w:p>
    <w:p w:rsidR="00204A70" w:rsidRPr="00204A70" w:rsidRDefault="00204A70" w:rsidP="00152686">
      <w:pPr>
        <w:pStyle w:val="af4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04A70">
        <w:rPr>
          <w:rFonts w:ascii="Times New Roman" w:hAnsi="Times New Roman" w:cs="Times New Roman"/>
          <w:sz w:val="24"/>
          <w:szCs w:val="24"/>
        </w:rPr>
        <w:t>- соблюдать правила служебного распорядка Инспекции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521C9" w:rsidRPr="00204A70" w:rsidRDefault="00204A70" w:rsidP="000521C9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4A70">
        <w:rPr>
          <w:rFonts w:ascii="Times New Roman" w:hAnsi="Times New Roman" w:cs="Times New Roman"/>
          <w:sz w:val="24"/>
          <w:szCs w:val="24"/>
        </w:rPr>
        <w:t>- соблюдать налоговую тайну в соответствии со статьями 32 и 102 Налогового Кодекса Российской Федерации;</w:t>
      </w:r>
    </w:p>
    <w:p w:rsidR="00204A70" w:rsidRPr="00204A70" w:rsidRDefault="00204A70" w:rsidP="0015268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4A70">
        <w:rPr>
          <w:rFonts w:ascii="Times New Roman" w:hAnsi="Times New Roman" w:cs="Times New Roman"/>
          <w:sz w:val="24"/>
          <w:szCs w:val="24"/>
        </w:rPr>
        <w:t xml:space="preserve">- соблюдать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0521C9">
        <w:rPr>
          <w:rFonts w:ascii="Times New Roman" w:hAnsi="Times New Roman" w:cs="Times New Roman"/>
          <w:sz w:val="24"/>
          <w:szCs w:val="24"/>
        </w:rPr>
        <w:lastRenderedPageBreak/>
        <w:t>предотвращению такого конфликта.</w:t>
      </w:r>
    </w:p>
    <w:p w:rsidR="00535E03" w:rsidRPr="00D93A63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9. </w:t>
      </w:r>
      <w:r w:rsidR="00FD6110" w:rsidRPr="00D93A63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D93A63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343806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535E03" w:rsidRPr="00D93A63">
        <w:rPr>
          <w:rFonts w:ascii="Times New Roman" w:hAnsi="Times New Roman" w:cs="Times New Roman"/>
          <w:sz w:val="24"/>
          <w:szCs w:val="24"/>
        </w:rPr>
        <w:t>имеет право</w:t>
      </w:r>
      <w:r w:rsidR="007358FB" w:rsidRPr="00D93A63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D93A63">
        <w:rPr>
          <w:rFonts w:ascii="Times New Roman" w:hAnsi="Times New Roman" w:cs="Times New Roman"/>
          <w:sz w:val="24"/>
          <w:szCs w:val="24"/>
        </w:rPr>
        <w:t>: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03EE7">
        <w:rPr>
          <w:rFonts w:ascii="Times New Roman" w:hAnsi="Times New Roman" w:cs="Times New Roman"/>
          <w:sz w:val="24"/>
          <w:szCs w:val="24"/>
        </w:rPr>
        <w:t>Инспекции</w:t>
      </w:r>
      <w:r w:rsidRPr="00D03EE7">
        <w:rPr>
          <w:rFonts w:ascii="Times New Roman" w:hAnsi="Times New Roman" w:cs="Times New Roman"/>
          <w:sz w:val="24"/>
          <w:szCs w:val="24"/>
        </w:rPr>
        <w:t>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B60192" w:rsidRPr="00D03EE7">
        <w:rPr>
          <w:rFonts w:ascii="Times New Roman" w:hAnsi="Times New Roman" w:cs="Times New Roman"/>
          <w:sz w:val="24"/>
          <w:szCs w:val="24"/>
        </w:rPr>
        <w:t>других документов,</w:t>
      </w:r>
      <w:r w:rsidRPr="00D03EE7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22" w:history="1">
        <w:r w:rsidRPr="00D03EE7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D03EE7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23" w:anchor="sub_59#sub_59" w:history="1">
        <w:r w:rsidRPr="00D03EE7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D03EE7">
        <w:rPr>
          <w:rFonts w:ascii="Times New Roman" w:hAnsi="Times New Roman" w:cs="Times New Roman"/>
          <w:sz w:val="24"/>
          <w:szCs w:val="24"/>
        </w:rPr>
        <w:t>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24" w:anchor="sub_102#sub_102" w:history="1">
        <w:r w:rsidRPr="00D03EE7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D03EE7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25" w:anchor="sub_1901#sub_1901" w:history="1">
        <w:r w:rsidRPr="00D03EE7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D03EE7">
        <w:rPr>
          <w:rFonts w:ascii="Times New Roman" w:hAnsi="Times New Roman" w:cs="Times New Roman"/>
          <w:sz w:val="24"/>
          <w:szCs w:val="24"/>
        </w:rPr>
        <w:t>,</w:t>
      </w:r>
    </w:p>
    <w:p w:rsidR="00535E03" w:rsidRPr="00D03EE7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D03EE7"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D03EE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D03EE7" w:rsidRPr="00D03EE7" w:rsidRDefault="00FE70C4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10</w:t>
      </w:r>
      <w:r w:rsidR="003B7A81" w:rsidRPr="00D03EE7">
        <w:rPr>
          <w:rFonts w:ascii="Times New Roman" w:hAnsi="Times New Roman" w:cs="Times New Roman"/>
          <w:sz w:val="24"/>
          <w:szCs w:val="24"/>
        </w:rPr>
        <w:t>. 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3B7A81" w:rsidRPr="00D03EE7">
        <w:rPr>
          <w:rFonts w:ascii="Times New Roman" w:hAnsi="Times New Roman" w:cs="Times New Roman"/>
          <w:sz w:val="24"/>
          <w:szCs w:val="24"/>
        </w:rPr>
        <w:t xml:space="preserve">осуществляет иные права и </w:t>
      </w:r>
      <w:r w:rsidR="00D03EE7" w:rsidRPr="00D03EE7">
        <w:rPr>
          <w:rFonts w:ascii="Times New Roman" w:hAnsi="Times New Roman" w:cs="Times New Roman"/>
          <w:sz w:val="24"/>
          <w:szCs w:val="24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</w:t>
      </w:r>
      <w:r w:rsidR="00B60192">
        <w:rPr>
          <w:rFonts w:ascii="Times New Roman" w:hAnsi="Times New Roman" w:cs="Times New Roman"/>
          <w:sz w:val="24"/>
          <w:szCs w:val="24"/>
        </w:rPr>
        <w:t>лужбе», Положением об ИФНС России №</w:t>
      </w:r>
      <w:r w:rsidR="00D03EE7" w:rsidRPr="00D03EE7">
        <w:rPr>
          <w:rFonts w:ascii="Times New Roman" w:hAnsi="Times New Roman" w:cs="Times New Roman"/>
          <w:sz w:val="24"/>
          <w:szCs w:val="24"/>
        </w:rPr>
        <w:t>5 по г. Москве,</w:t>
      </w:r>
      <w:r w:rsidR="00D03EE7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D03EE7" w:rsidRPr="00D03EE7">
        <w:rPr>
          <w:rFonts w:ascii="Times New Roman" w:hAnsi="Times New Roman" w:cs="Times New Roman"/>
          <w:sz w:val="24"/>
          <w:szCs w:val="24"/>
        </w:rPr>
        <w:t xml:space="preserve">положением об отделе, приказами (распоряжениями) </w:t>
      </w:r>
      <w:r w:rsidR="00337D1C">
        <w:rPr>
          <w:rFonts w:ascii="Times New Roman" w:hAnsi="Times New Roman" w:cs="Times New Roman"/>
          <w:sz w:val="24"/>
          <w:szCs w:val="24"/>
        </w:rPr>
        <w:t>ФНС России, приказами УФНС России по г. Москве</w:t>
      </w:r>
      <w:r w:rsidR="00D03EE7" w:rsidRPr="00D03EE7">
        <w:rPr>
          <w:rFonts w:ascii="Times New Roman" w:hAnsi="Times New Roman" w:cs="Times New Roman"/>
          <w:sz w:val="24"/>
          <w:szCs w:val="24"/>
        </w:rPr>
        <w:t>, приказ</w:t>
      </w:r>
      <w:r w:rsidR="003F3218">
        <w:rPr>
          <w:rFonts w:ascii="Times New Roman" w:hAnsi="Times New Roman" w:cs="Times New Roman"/>
          <w:sz w:val="24"/>
          <w:szCs w:val="24"/>
        </w:rPr>
        <w:t>а</w:t>
      </w:r>
      <w:r w:rsidR="00D03EE7" w:rsidRPr="00D03EE7">
        <w:rPr>
          <w:rFonts w:ascii="Times New Roman" w:hAnsi="Times New Roman" w:cs="Times New Roman"/>
          <w:sz w:val="24"/>
          <w:szCs w:val="24"/>
        </w:rPr>
        <w:t>м</w:t>
      </w:r>
      <w:r w:rsidR="003F3218">
        <w:rPr>
          <w:rFonts w:ascii="Times New Roman" w:hAnsi="Times New Roman" w:cs="Times New Roman"/>
          <w:sz w:val="24"/>
          <w:szCs w:val="24"/>
        </w:rPr>
        <w:t>и</w:t>
      </w:r>
      <w:r w:rsidR="00B60192">
        <w:rPr>
          <w:rFonts w:ascii="Times New Roman" w:hAnsi="Times New Roman" w:cs="Times New Roman"/>
          <w:sz w:val="24"/>
          <w:szCs w:val="24"/>
        </w:rPr>
        <w:t xml:space="preserve">  ИФНС России №</w:t>
      </w:r>
      <w:r w:rsidR="00D03EE7" w:rsidRPr="00D03EE7">
        <w:rPr>
          <w:rFonts w:ascii="Times New Roman" w:hAnsi="Times New Roman" w:cs="Times New Roman"/>
          <w:sz w:val="24"/>
          <w:szCs w:val="24"/>
        </w:rPr>
        <w:t>5 по г. Москве, поручениями руководства Инспекции.</w:t>
      </w:r>
    </w:p>
    <w:p w:rsidR="003B7A81" w:rsidRPr="00D03EE7" w:rsidRDefault="003B7A81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03EE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EE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D03EE7">
        <w:rPr>
          <w:rFonts w:ascii="Times New Roman" w:hAnsi="Times New Roman" w:cs="Times New Roman"/>
          <w:b/>
          <w:sz w:val="24"/>
          <w:szCs w:val="24"/>
        </w:rPr>
        <w:t> </w:t>
      </w:r>
      <w:r w:rsidRPr="00D03EE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43806" w:rsidRPr="00D03E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старший государственный налоговый инспектор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03EE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CD15B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D03EE7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lastRenderedPageBreak/>
        <w:t>12</w:t>
      </w:r>
      <w:r w:rsidR="003B7A81" w:rsidRPr="00D03EE7">
        <w:rPr>
          <w:rFonts w:ascii="Times New Roman" w:hAnsi="Times New Roman" w:cs="Times New Roman"/>
          <w:sz w:val="24"/>
          <w:szCs w:val="24"/>
        </w:rPr>
        <w:t>.</w:t>
      </w:r>
      <w:r w:rsidR="00BB3568" w:rsidRPr="00D03EE7">
        <w:rPr>
          <w:rFonts w:ascii="Times New Roman" w:hAnsi="Times New Roman" w:cs="Times New Roman"/>
          <w:sz w:val="24"/>
          <w:szCs w:val="24"/>
        </w:rPr>
        <w:t> </w:t>
      </w:r>
      <w:r w:rsidR="003B7A81" w:rsidRPr="00D03EE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9777FC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D03EE7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13</w:t>
      </w:r>
      <w:r w:rsidR="003B7A81" w:rsidRPr="00D03EE7">
        <w:rPr>
          <w:rFonts w:ascii="Times New Roman" w:hAnsi="Times New Roman" w:cs="Times New Roman"/>
          <w:sz w:val="24"/>
          <w:szCs w:val="24"/>
        </w:rPr>
        <w:t>.</w:t>
      </w:r>
      <w:r w:rsidR="00BB3568" w:rsidRPr="00D03EE7">
        <w:rPr>
          <w:rFonts w:ascii="Times New Roman" w:hAnsi="Times New Roman" w:cs="Times New Roman"/>
          <w:sz w:val="24"/>
          <w:szCs w:val="24"/>
        </w:rPr>
        <w:t> </w:t>
      </w:r>
      <w:r w:rsidR="003B7A81" w:rsidRPr="00D03EE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9777FC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D03EE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D03EE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D15B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3B7A81" w:rsidRPr="00D03EE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EE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D03EE7">
        <w:rPr>
          <w:rFonts w:ascii="Times New Roman" w:hAnsi="Times New Roman" w:cs="Times New Roman"/>
          <w:b/>
          <w:sz w:val="24"/>
          <w:szCs w:val="24"/>
        </w:rPr>
        <w:t> </w:t>
      </w:r>
      <w:r w:rsidRPr="00D03EE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43806" w:rsidRPr="00D03E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старший государственный налоговый инспектор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7E7D" w:rsidRPr="00D03EE7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D03EE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D03E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3EE7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6618E5" w:rsidRPr="00D03EE7">
        <w:rPr>
          <w:rFonts w:ascii="Times New Roman" w:hAnsi="Times New Roman" w:cs="Times New Roman"/>
          <w:b/>
          <w:sz w:val="24"/>
          <w:szCs w:val="24"/>
        </w:rPr>
        <w:br/>
      </w:r>
      <w:r w:rsidRPr="00D03EE7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CD15B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637E7D" w:rsidRPr="00B52856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2856">
        <w:rPr>
          <w:rFonts w:ascii="Times New Roman" w:hAnsi="Times New Roman" w:cs="Times New Roman"/>
          <w:sz w:val="24"/>
          <w:szCs w:val="24"/>
        </w:rPr>
        <w:t>14</w:t>
      </w:r>
      <w:r w:rsidR="003B7A81" w:rsidRPr="00B52856">
        <w:rPr>
          <w:rFonts w:ascii="Times New Roman" w:hAnsi="Times New Roman" w:cs="Times New Roman"/>
          <w:sz w:val="24"/>
          <w:szCs w:val="24"/>
        </w:rPr>
        <w:t>. </w:t>
      </w:r>
      <w:r w:rsidR="00343806" w:rsidRPr="00B528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3B7A81" w:rsidRPr="00B52856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</w:t>
      </w:r>
      <w:r w:rsidR="003B7A81" w:rsidRPr="00B60192">
        <w:rPr>
          <w:rFonts w:ascii="Times New Roman" w:hAnsi="Times New Roman" w:cs="Times New Roman"/>
          <w:sz w:val="24"/>
          <w:szCs w:val="24"/>
        </w:rPr>
        <w:t xml:space="preserve">участвовать в подготовке (обсуждении) </w:t>
      </w:r>
      <w:r w:rsidR="00017AF2" w:rsidRPr="00B60192">
        <w:rPr>
          <w:rFonts w:ascii="Times New Roman" w:hAnsi="Times New Roman" w:cs="Times New Roman"/>
          <w:sz w:val="24"/>
          <w:szCs w:val="24"/>
        </w:rPr>
        <w:t xml:space="preserve">нормативных правовых актов и (или) проектов управленческих и иных решений </w:t>
      </w:r>
      <w:r w:rsidR="00017AF2" w:rsidRPr="00B60192">
        <w:rPr>
          <w:rFonts w:ascii="Times New Roman" w:hAnsi="Times New Roman" w:cs="Times New Roman"/>
          <w:color w:val="000000" w:themeColor="text1"/>
          <w:sz w:val="24"/>
          <w:szCs w:val="24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017AF2" w:rsidRPr="00B60192">
        <w:rPr>
          <w:rFonts w:ascii="Times New Roman" w:hAnsi="Times New Roman" w:cs="Times New Roman"/>
          <w:sz w:val="24"/>
          <w:szCs w:val="24"/>
        </w:rPr>
        <w:t xml:space="preserve"> по вопросам</w:t>
      </w:r>
      <w:r w:rsidR="00B60192" w:rsidRPr="00B60192">
        <w:rPr>
          <w:rFonts w:ascii="Times New Roman" w:hAnsi="Times New Roman" w:cs="Times New Roman"/>
          <w:sz w:val="24"/>
          <w:szCs w:val="24"/>
        </w:rPr>
        <w:t>,</w:t>
      </w:r>
      <w:r w:rsidR="006618E5" w:rsidRPr="00B601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7AF2" w:rsidRPr="00B60192">
        <w:rPr>
          <w:rFonts w:ascii="Times New Roman" w:hAnsi="Times New Roman" w:cs="Times New Roman"/>
          <w:sz w:val="24"/>
          <w:szCs w:val="24"/>
        </w:rPr>
        <w:t xml:space="preserve">относящимся к компетенции </w:t>
      </w:r>
      <w:r w:rsidR="005F786A" w:rsidRPr="00B60192">
        <w:rPr>
          <w:rFonts w:ascii="Times New Roman" w:hAnsi="Times New Roman" w:cs="Times New Roman"/>
          <w:sz w:val="24"/>
          <w:szCs w:val="24"/>
        </w:rPr>
        <w:t>о</w:t>
      </w:r>
      <w:r w:rsidR="00017AF2" w:rsidRPr="00B60192">
        <w:rPr>
          <w:rFonts w:ascii="Times New Roman" w:hAnsi="Times New Roman" w:cs="Times New Roman"/>
          <w:sz w:val="24"/>
          <w:szCs w:val="24"/>
        </w:rPr>
        <w:t>тдела.</w:t>
      </w:r>
    </w:p>
    <w:p w:rsidR="009777FC" w:rsidRPr="00150E2F" w:rsidRDefault="003B7A81" w:rsidP="00017AF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43806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150E2F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150E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150E2F" w:rsidRDefault="00B60192" w:rsidP="00B601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положений об отделе;</w:t>
      </w:r>
    </w:p>
    <w:p w:rsidR="009777FC" w:rsidRPr="00150E2F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9777FC" w:rsidRPr="00150E2F" w:rsidRDefault="009777FC" w:rsidP="00D938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150E2F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93848" w:rsidRPr="00CD15B5" w:rsidRDefault="00D93848" w:rsidP="00D938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  <w:highlight w:val="yellow"/>
        </w:rPr>
      </w:pPr>
    </w:p>
    <w:p w:rsidR="00D270CA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9270D3">
        <w:rPr>
          <w:rFonts w:ascii="Times New Roman" w:hAnsi="Times New Roman" w:cs="Times New Roman"/>
          <w:b/>
          <w:sz w:val="24"/>
          <w:szCs w:val="24"/>
        </w:rPr>
        <w:br/>
      </w:r>
      <w:r w:rsidRPr="009270D3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CD15B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769A" w:rsidRPr="009270D3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6</w:t>
      </w:r>
      <w:r w:rsidRPr="009270D3">
        <w:rPr>
          <w:rFonts w:ascii="Times New Roman" w:hAnsi="Times New Roman" w:cs="Times New Roman"/>
          <w:sz w:val="24"/>
          <w:szCs w:val="24"/>
        </w:rPr>
        <w:t>. </w:t>
      </w:r>
      <w:r w:rsidR="009777FC" w:rsidRPr="009270D3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017AF2" w:rsidRPr="009270D3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9270D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358FB" w:rsidRPr="00CD15B5" w:rsidRDefault="007358FB" w:rsidP="005F786A">
      <w:pPr>
        <w:widowControl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CD15B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7</w:t>
      </w:r>
      <w:r w:rsidRPr="009270D3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017AF2" w:rsidRPr="009270D3">
        <w:rPr>
          <w:rFonts w:ascii="Times New Roman" w:hAnsi="Times New Roman" w:cs="Times New Roman"/>
          <w:sz w:val="24"/>
          <w:szCs w:val="24"/>
        </w:rPr>
        <w:t xml:space="preserve"> </w:t>
      </w:r>
      <w:r w:rsidRPr="009270D3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9270D3">
        <w:rPr>
          <w:rFonts w:ascii="Times New Roman" w:hAnsi="Times New Roman" w:cs="Times New Roman"/>
          <w:sz w:val="24"/>
          <w:szCs w:val="24"/>
        </w:rPr>
        <w:t>.08.</w:t>
      </w:r>
      <w:r w:rsidRPr="009270D3">
        <w:rPr>
          <w:rFonts w:ascii="Times New Roman" w:hAnsi="Times New Roman" w:cs="Times New Roman"/>
          <w:sz w:val="24"/>
          <w:szCs w:val="24"/>
        </w:rPr>
        <w:t>2002 №</w:t>
      </w:r>
      <w:r w:rsidR="00E6275C" w:rsidRPr="009270D3">
        <w:rPr>
          <w:rFonts w:ascii="Times New Roman" w:hAnsi="Times New Roman" w:cs="Times New Roman"/>
          <w:sz w:val="24"/>
          <w:szCs w:val="24"/>
        </w:rPr>
        <w:t> </w:t>
      </w:r>
      <w:r w:rsidRPr="009270D3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9270D3">
        <w:rPr>
          <w:rFonts w:ascii="Times New Roman" w:hAnsi="Times New Roman" w:cs="Times New Roman"/>
          <w:sz w:val="24"/>
          <w:szCs w:val="24"/>
        </w:rPr>
        <w:t>№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9270D3">
        <w:rPr>
          <w:rFonts w:ascii="Times New Roman" w:hAnsi="Times New Roman" w:cs="Times New Roman"/>
          <w:sz w:val="24"/>
          <w:szCs w:val="24"/>
        </w:rPr>
        <w:t>№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9270D3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CD15B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CD15B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41E3E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8</w:t>
      </w:r>
      <w:r w:rsidRPr="009270D3">
        <w:rPr>
          <w:rFonts w:ascii="Times New Roman" w:hAnsi="Times New Roman" w:cs="Times New Roman"/>
          <w:sz w:val="24"/>
          <w:szCs w:val="24"/>
        </w:rPr>
        <w:t>. </w:t>
      </w:r>
      <w:r w:rsidR="00031C33" w:rsidRPr="009270D3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старши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ым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налоговы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ром </w:t>
      </w:r>
      <w:r w:rsidR="00031C33" w:rsidRPr="009270D3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9270D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CD15B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CD15B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9</w:t>
      </w:r>
      <w:r w:rsidRPr="009270D3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9270D3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9270D3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государственный налоговый инспектор </w:t>
      </w:r>
      <w:r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9270D3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41B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A7348B" w:rsidRDefault="00A7348B" w:rsidP="009D710C">
      <w:pPr>
        <w:spacing w:after="0" w:line="240" w:lineRule="auto"/>
      </w:pPr>
    </w:p>
    <w:p w:rsidR="009D710C" w:rsidRDefault="009D710C" w:rsidP="009D710C">
      <w:pPr>
        <w:spacing w:after="0" w:line="240" w:lineRule="auto"/>
      </w:pPr>
    </w:p>
    <w:sectPr w:rsidR="009D710C" w:rsidSect="00D93848">
      <w:headerReference w:type="default" r:id="rId26"/>
      <w:type w:val="continuous"/>
      <w:pgSz w:w="11906" w:h="16838"/>
      <w:pgMar w:top="390" w:right="567" w:bottom="426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76D7" w:rsidRDefault="00F976D7" w:rsidP="003B7A81">
      <w:pPr>
        <w:spacing w:after="0" w:line="240" w:lineRule="auto"/>
      </w:pPr>
      <w:r>
        <w:separator/>
      </w:r>
    </w:p>
  </w:endnote>
  <w:endnote w:type="continuationSeparator" w:id="0">
    <w:p w:rsidR="00F976D7" w:rsidRDefault="00F976D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76D7" w:rsidRDefault="00F976D7" w:rsidP="003B7A81">
      <w:pPr>
        <w:spacing w:after="0" w:line="240" w:lineRule="auto"/>
      </w:pPr>
      <w:r>
        <w:separator/>
      </w:r>
    </w:p>
  </w:footnote>
  <w:footnote w:type="continuationSeparator" w:id="0">
    <w:p w:rsidR="00F976D7" w:rsidRDefault="00F976D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F82D97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8C7DA5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0F5"/>
    <w:rsid w:val="00016846"/>
    <w:rsid w:val="00017AF2"/>
    <w:rsid w:val="00021AA4"/>
    <w:rsid w:val="00027236"/>
    <w:rsid w:val="00027871"/>
    <w:rsid w:val="00031C33"/>
    <w:rsid w:val="000364E3"/>
    <w:rsid w:val="000457F3"/>
    <w:rsid w:val="000521C9"/>
    <w:rsid w:val="00055A5D"/>
    <w:rsid w:val="00056C36"/>
    <w:rsid w:val="00066E39"/>
    <w:rsid w:val="00087F12"/>
    <w:rsid w:val="000916AA"/>
    <w:rsid w:val="00092644"/>
    <w:rsid w:val="00096D32"/>
    <w:rsid w:val="000B0869"/>
    <w:rsid w:val="000B5048"/>
    <w:rsid w:val="000B58D3"/>
    <w:rsid w:val="000B6C12"/>
    <w:rsid w:val="000C04B0"/>
    <w:rsid w:val="000C2E02"/>
    <w:rsid w:val="000C6E28"/>
    <w:rsid w:val="000C7D67"/>
    <w:rsid w:val="000D08EA"/>
    <w:rsid w:val="000D56D7"/>
    <w:rsid w:val="000E403A"/>
    <w:rsid w:val="000E6619"/>
    <w:rsid w:val="000E7E5A"/>
    <w:rsid w:val="0011252C"/>
    <w:rsid w:val="00117AD3"/>
    <w:rsid w:val="00121DFA"/>
    <w:rsid w:val="0012492D"/>
    <w:rsid w:val="00141E3E"/>
    <w:rsid w:val="00146F45"/>
    <w:rsid w:val="00150E2F"/>
    <w:rsid w:val="00152686"/>
    <w:rsid w:val="001559CE"/>
    <w:rsid w:val="00164944"/>
    <w:rsid w:val="00165B7A"/>
    <w:rsid w:val="001665C3"/>
    <w:rsid w:val="00166B66"/>
    <w:rsid w:val="001675C3"/>
    <w:rsid w:val="00175938"/>
    <w:rsid w:val="00191C83"/>
    <w:rsid w:val="001A0913"/>
    <w:rsid w:val="001A5C39"/>
    <w:rsid w:val="001A5E46"/>
    <w:rsid w:val="001B5BBA"/>
    <w:rsid w:val="001C252D"/>
    <w:rsid w:val="001D2783"/>
    <w:rsid w:val="001E1592"/>
    <w:rsid w:val="001E7244"/>
    <w:rsid w:val="001F779C"/>
    <w:rsid w:val="00204A70"/>
    <w:rsid w:val="002160F5"/>
    <w:rsid w:val="0022091F"/>
    <w:rsid w:val="002261D4"/>
    <w:rsid w:val="0023364E"/>
    <w:rsid w:val="00237A96"/>
    <w:rsid w:val="00240648"/>
    <w:rsid w:val="002438A7"/>
    <w:rsid w:val="0024543C"/>
    <w:rsid w:val="0025122B"/>
    <w:rsid w:val="00254973"/>
    <w:rsid w:val="00254D09"/>
    <w:rsid w:val="002550FA"/>
    <w:rsid w:val="00281B7B"/>
    <w:rsid w:val="002831FB"/>
    <w:rsid w:val="00295029"/>
    <w:rsid w:val="002A06C1"/>
    <w:rsid w:val="002B3231"/>
    <w:rsid w:val="002B7A62"/>
    <w:rsid w:val="002C3C15"/>
    <w:rsid w:val="002D1878"/>
    <w:rsid w:val="002D4283"/>
    <w:rsid w:val="002E0722"/>
    <w:rsid w:val="002F5706"/>
    <w:rsid w:val="002F5B24"/>
    <w:rsid w:val="002F79A5"/>
    <w:rsid w:val="00303CDC"/>
    <w:rsid w:val="00307907"/>
    <w:rsid w:val="00311B63"/>
    <w:rsid w:val="00313753"/>
    <w:rsid w:val="003143FC"/>
    <w:rsid w:val="003314B0"/>
    <w:rsid w:val="00337D1C"/>
    <w:rsid w:val="00340885"/>
    <w:rsid w:val="00343806"/>
    <w:rsid w:val="0035515F"/>
    <w:rsid w:val="00357355"/>
    <w:rsid w:val="00366CEA"/>
    <w:rsid w:val="00367C4A"/>
    <w:rsid w:val="0037407B"/>
    <w:rsid w:val="00383F47"/>
    <w:rsid w:val="00384650"/>
    <w:rsid w:val="0039311C"/>
    <w:rsid w:val="003A43AB"/>
    <w:rsid w:val="003A54C3"/>
    <w:rsid w:val="003B7A81"/>
    <w:rsid w:val="003C4B94"/>
    <w:rsid w:val="003E04A5"/>
    <w:rsid w:val="003E2C1C"/>
    <w:rsid w:val="003E5417"/>
    <w:rsid w:val="003F3218"/>
    <w:rsid w:val="00401F5D"/>
    <w:rsid w:val="00404AE7"/>
    <w:rsid w:val="004161E8"/>
    <w:rsid w:val="004265F4"/>
    <w:rsid w:val="00433A53"/>
    <w:rsid w:val="0044318B"/>
    <w:rsid w:val="00463231"/>
    <w:rsid w:val="0047159F"/>
    <w:rsid w:val="00473775"/>
    <w:rsid w:val="004776BC"/>
    <w:rsid w:val="0049073B"/>
    <w:rsid w:val="00493417"/>
    <w:rsid w:val="004A3010"/>
    <w:rsid w:val="004B1BE0"/>
    <w:rsid w:val="004B22D7"/>
    <w:rsid w:val="004B25E1"/>
    <w:rsid w:val="004B7353"/>
    <w:rsid w:val="004C6CEB"/>
    <w:rsid w:val="004F79B4"/>
    <w:rsid w:val="00502C36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626D4"/>
    <w:rsid w:val="00575FF0"/>
    <w:rsid w:val="0058504A"/>
    <w:rsid w:val="00585805"/>
    <w:rsid w:val="0059423D"/>
    <w:rsid w:val="005A3167"/>
    <w:rsid w:val="005B3D7C"/>
    <w:rsid w:val="005C0179"/>
    <w:rsid w:val="005D1E6A"/>
    <w:rsid w:val="005D5111"/>
    <w:rsid w:val="005F5B96"/>
    <w:rsid w:val="005F623B"/>
    <w:rsid w:val="005F786A"/>
    <w:rsid w:val="00607D08"/>
    <w:rsid w:val="0062635F"/>
    <w:rsid w:val="00630988"/>
    <w:rsid w:val="00637E7D"/>
    <w:rsid w:val="0065373F"/>
    <w:rsid w:val="00655ADD"/>
    <w:rsid w:val="006618E5"/>
    <w:rsid w:val="006630A7"/>
    <w:rsid w:val="00664A12"/>
    <w:rsid w:val="00681090"/>
    <w:rsid w:val="00681755"/>
    <w:rsid w:val="00682B5B"/>
    <w:rsid w:val="00683559"/>
    <w:rsid w:val="00690288"/>
    <w:rsid w:val="006953B6"/>
    <w:rsid w:val="006A44FB"/>
    <w:rsid w:val="006A5528"/>
    <w:rsid w:val="006B7E0A"/>
    <w:rsid w:val="006D1DF5"/>
    <w:rsid w:val="006E2C92"/>
    <w:rsid w:val="006E6747"/>
    <w:rsid w:val="006F140C"/>
    <w:rsid w:val="00706B06"/>
    <w:rsid w:val="00712D9A"/>
    <w:rsid w:val="007134C8"/>
    <w:rsid w:val="00713815"/>
    <w:rsid w:val="0071560A"/>
    <w:rsid w:val="00720F92"/>
    <w:rsid w:val="00721040"/>
    <w:rsid w:val="007358FB"/>
    <w:rsid w:val="00741BD3"/>
    <w:rsid w:val="00741FCF"/>
    <w:rsid w:val="00750DC0"/>
    <w:rsid w:val="007553CB"/>
    <w:rsid w:val="00755CF7"/>
    <w:rsid w:val="00757903"/>
    <w:rsid w:val="00765E4A"/>
    <w:rsid w:val="00775378"/>
    <w:rsid w:val="00783E24"/>
    <w:rsid w:val="007952BC"/>
    <w:rsid w:val="00795A23"/>
    <w:rsid w:val="007A056A"/>
    <w:rsid w:val="007A66A8"/>
    <w:rsid w:val="007A7062"/>
    <w:rsid w:val="007B0EB1"/>
    <w:rsid w:val="007B2780"/>
    <w:rsid w:val="007D24A3"/>
    <w:rsid w:val="007D402F"/>
    <w:rsid w:val="007F339E"/>
    <w:rsid w:val="007F3D35"/>
    <w:rsid w:val="00802DE2"/>
    <w:rsid w:val="00804AB6"/>
    <w:rsid w:val="00806B0C"/>
    <w:rsid w:val="008115C4"/>
    <w:rsid w:val="00812BFB"/>
    <w:rsid w:val="0081666B"/>
    <w:rsid w:val="00822936"/>
    <w:rsid w:val="00831256"/>
    <w:rsid w:val="00835DA1"/>
    <w:rsid w:val="0085606A"/>
    <w:rsid w:val="008643CA"/>
    <w:rsid w:val="00877280"/>
    <w:rsid w:val="008779F3"/>
    <w:rsid w:val="008803F8"/>
    <w:rsid w:val="00882463"/>
    <w:rsid w:val="008A0942"/>
    <w:rsid w:val="008B1A64"/>
    <w:rsid w:val="008C7DA5"/>
    <w:rsid w:val="008E099C"/>
    <w:rsid w:val="008E4B65"/>
    <w:rsid w:val="008F7217"/>
    <w:rsid w:val="008F7C86"/>
    <w:rsid w:val="00900005"/>
    <w:rsid w:val="009161C4"/>
    <w:rsid w:val="00926516"/>
    <w:rsid w:val="009270D3"/>
    <w:rsid w:val="00931125"/>
    <w:rsid w:val="00933CCA"/>
    <w:rsid w:val="00937D15"/>
    <w:rsid w:val="00942953"/>
    <w:rsid w:val="00950A95"/>
    <w:rsid w:val="00965985"/>
    <w:rsid w:val="00976C59"/>
    <w:rsid w:val="009777FC"/>
    <w:rsid w:val="0098413A"/>
    <w:rsid w:val="00991494"/>
    <w:rsid w:val="009A732F"/>
    <w:rsid w:val="009A7768"/>
    <w:rsid w:val="009B6831"/>
    <w:rsid w:val="009D5A89"/>
    <w:rsid w:val="009D710C"/>
    <w:rsid w:val="009E6143"/>
    <w:rsid w:val="009F0BC2"/>
    <w:rsid w:val="009F3087"/>
    <w:rsid w:val="00A0071E"/>
    <w:rsid w:val="00A00BD4"/>
    <w:rsid w:val="00A00CDC"/>
    <w:rsid w:val="00A044DB"/>
    <w:rsid w:val="00A068D7"/>
    <w:rsid w:val="00A06C12"/>
    <w:rsid w:val="00A122C1"/>
    <w:rsid w:val="00A13C87"/>
    <w:rsid w:val="00A141D5"/>
    <w:rsid w:val="00A2339B"/>
    <w:rsid w:val="00A34B1E"/>
    <w:rsid w:val="00A37EE0"/>
    <w:rsid w:val="00A524EE"/>
    <w:rsid w:val="00A537B6"/>
    <w:rsid w:val="00A7348B"/>
    <w:rsid w:val="00A73AA6"/>
    <w:rsid w:val="00AD2033"/>
    <w:rsid w:val="00AE00D3"/>
    <w:rsid w:val="00AE484F"/>
    <w:rsid w:val="00AF09BA"/>
    <w:rsid w:val="00AF3152"/>
    <w:rsid w:val="00AF4BFF"/>
    <w:rsid w:val="00AF55C8"/>
    <w:rsid w:val="00B00C29"/>
    <w:rsid w:val="00B01ED0"/>
    <w:rsid w:val="00B12C12"/>
    <w:rsid w:val="00B14886"/>
    <w:rsid w:val="00B14EB0"/>
    <w:rsid w:val="00B17003"/>
    <w:rsid w:val="00B17073"/>
    <w:rsid w:val="00B21FC7"/>
    <w:rsid w:val="00B22331"/>
    <w:rsid w:val="00B23F50"/>
    <w:rsid w:val="00B310A4"/>
    <w:rsid w:val="00B51EA9"/>
    <w:rsid w:val="00B52856"/>
    <w:rsid w:val="00B57C47"/>
    <w:rsid w:val="00B60192"/>
    <w:rsid w:val="00B7300E"/>
    <w:rsid w:val="00B82347"/>
    <w:rsid w:val="00B85515"/>
    <w:rsid w:val="00B86255"/>
    <w:rsid w:val="00B86F70"/>
    <w:rsid w:val="00BA51E1"/>
    <w:rsid w:val="00BB3568"/>
    <w:rsid w:val="00BB3D0B"/>
    <w:rsid w:val="00BB618D"/>
    <w:rsid w:val="00BE42C0"/>
    <w:rsid w:val="00BE52D9"/>
    <w:rsid w:val="00BF7391"/>
    <w:rsid w:val="00C05113"/>
    <w:rsid w:val="00C158E5"/>
    <w:rsid w:val="00C20C8F"/>
    <w:rsid w:val="00C2247F"/>
    <w:rsid w:val="00C23B14"/>
    <w:rsid w:val="00C45C07"/>
    <w:rsid w:val="00C52784"/>
    <w:rsid w:val="00C636A7"/>
    <w:rsid w:val="00C63FD2"/>
    <w:rsid w:val="00C66AD9"/>
    <w:rsid w:val="00C7072B"/>
    <w:rsid w:val="00C73A81"/>
    <w:rsid w:val="00C93AE9"/>
    <w:rsid w:val="00CA3A97"/>
    <w:rsid w:val="00CA3CE4"/>
    <w:rsid w:val="00CA730A"/>
    <w:rsid w:val="00CA7367"/>
    <w:rsid w:val="00CA7EC2"/>
    <w:rsid w:val="00CC3119"/>
    <w:rsid w:val="00CC56D9"/>
    <w:rsid w:val="00CD004D"/>
    <w:rsid w:val="00CD15B5"/>
    <w:rsid w:val="00CE2179"/>
    <w:rsid w:val="00CE5967"/>
    <w:rsid w:val="00CF2080"/>
    <w:rsid w:val="00D00C06"/>
    <w:rsid w:val="00D03EE7"/>
    <w:rsid w:val="00D1572F"/>
    <w:rsid w:val="00D270CA"/>
    <w:rsid w:val="00D34A2A"/>
    <w:rsid w:val="00D53965"/>
    <w:rsid w:val="00D6462A"/>
    <w:rsid w:val="00D71393"/>
    <w:rsid w:val="00D75100"/>
    <w:rsid w:val="00D7765F"/>
    <w:rsid w:val="00D7769A"/>
    <w:rsid w:val="00D9072D"/>
    <w:rsid w:val="00D93848"/>
    <w:rsid w:val="00D93A63"/>
    <w:rsid w:val="00DA344C"/>
    <w:rsid w:val="00DA6C91"/>
    <w:rsid w:val="00DA7DC8"/>
    <w:rsid w:val="00DB7746"/>
    <w:rsid w:val="00DD1315"/>
    <w:rsid w:val="00DE6E00"/>
    <w:rsid w:val="00DF1966"/>
    <w:rsid w:val="00E25992"/>
    <w:rsid w:val="00E27EFB"/>
    <w:rsid w:val="00E30516"/>
    <w:rsid w:val="00E44342"/>
    <w:rsid w:val="00E500DB"/>
    <w:rsid w:val="00E5383C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6F66"/>
    <w:rsid w:val="00EE10F8"/>
    <w:rsid w:val="00EF73D6"/>
    <w:rsid w:val="00F01BBE"/>
    <w:rsid w:val="00F03193"/>
    <w:rsid w:val="00F03E6B"/>
    <w:rsid w:val="00F03ECD"/>
    <w:rsid w:val="00F046D2"/>
    <w:rsid w:val="00F05CF7"/>
    <w:rsid w:val="00F17EC4"/>
    <w:rsid w:val="00F244B6"/>
    <w:rsid w:val="00F25D3D"/>
    <w:rsid w:val="00F3280F"/>
    <w:rsid w:val="00F363F1"/>
    <w:rsid w:val="00F441DF"/>
    <w:rsid w:val="00F72CE0"/>
    <w:rsid w:val="00F82D97"/>
    <w:rsid w:val="00F9087E"/>
    <w:rsid w:val="00F975FE"/>
    <w:rsid w:val="00F976D7"/>
    <w:rsid w:val="00FB1E9E"/>
    <w:rsid w:val="00FB2666"/>
    <w:rsid w:val="00FB6244"/>
    <w:rsid w:val="00FB6D4C"/>
    <w:rsid w:val="00FD3C53"/>
    <w:rsid w:val="00FD6110"/>
    <w:rsid w:val="00FE414D"/>
    <w:rsid w:val="00FE70C4"/>
    <w:rsid w:val="00FF20BC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46FF8E-93CF-46A6-80DB-E1413CA14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CA3A97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4"/>
      <w:szCs w:val="24"/>
      <w:u w:val="single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rsid w:val="00965985"/>
  </w:style>
  <w:style w:type="paragraph" w:customStyle="1" w:styleId="af6">
    <w:name w:val="Таблицы (моноширинный)"/>
    <w:basedOn w:val="a"/>
    <w:next w:val="a"/>
    <w:rsid w:val="009270D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Default">
    <w:name w:val="Default"/>
    <w:rsid w:val="00146F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2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7CDA9D3EEC87E5CD2A90C9924D9845FFC1124835D282526D8C346B12EMFA5L" TargetMode="External"/><Relationship Id="rId13" Type="http://schemas.openxmlformats.org/officeDocument/2006/relationships/hyperlink" Target="consultantplus://offline/ref=BC4F908EE18979E765929E0BE20144CD86CC6B72FD4F8861773692AFF9t912K" TargetMode="External"/><Relationship Id="rId18" Type="http://schemas.openxmlformats.org/officeDocument/2006/relationships/hyperlink" Target="consultantplus://offline/ref=C1431D91F1BCBC0816EF44D89AA6D6AC383E08427E61E53563EDF1DB85LFr5L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B070E478DD974B9FA81C9A0596C2B778495584B2A6CD8C554DD9E3CABFm8uAM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6CE045ADD40354C5F3A938F8387289BE3042EB36ED55A8A7A00CD8028L30BK" TargetMode="External"/><Relationship Id="rId17" Type="http://schemas.openxmlformats.org/officeDocument/2006/relationships/hyperlink" Target="consultantplus://offline/ref=E06827F8BC5A90711BF7E9EEA00A3AE152040905BF543E9E5025EBC596l8C6L" TargetMode="External"/><Relationship Id="rId2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41484F1EFA458A1025292FF5C9BF36E7B348AE9FE83041CD8E1108059I6CEL" TargetMode="External"/><Relationship Id="rId20" Type="http://schemas.openxmlformats.org/officeDocument/2006/relationships/hyperlink" Target="consultantplus://offline/ref=35C838FB66A06E69A69F709A7C1F7712F549C5026F56865D334561F876q6qA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8B81A63BFC4245DC702E5846B8F6EE2093C3A43512AE7FB50C2D75C3FUBy7K" TargetMode="External"/><Relationship Id="rId2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687172BA3F08738C5E194A3D3D41A9F9C12724BD660DCB509E21D576Fn5BDL" TargetMode="External"/><Relationship Id="rId2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FAFFF9A076E9548A34181A724DBABF981A6BBBDC02097D9E1FF5FEB0B8u6w9K" TargetMode="External"/><Relationship Id="rId19" Type="http://schemas.openxmlformats.org/officeDocument/2006/relationships/hyperlink" Target="consultantplus://offline/ref=EB311B941A79423CFEE4F922E39DF3C072C84AEBCA0C0DAF9755E3E3B1xAsB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5A8B883965A3436B2AB8A562035ACD5AD6F88B748F0569CB0B712DFD4uEr8K" TargetMode="External"/><Relationship Id="rId14" Type="http://schemas.openxmlformats.org/officeDocument/2006/relationships/hyperlink" Target="consultantplus://offline/ref=B5B4336503EA3E72E831787F0C3C060846A34CFDF649B9276ED2231B5Fm4A4L" TargetMode="External"/><Relationship Id="rId22" Type="http://schemas.openxmlformats.org/officeDocument/2006/relationships/hyperlink" Target="consultantplus://offline/ref=8BC2246F9064DED7505AAE56F314087A0863A2069A3D736562B8465F8DF0D9474103C76B200653483Dc0M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47E56A-2C75-4C5D-B97A-C06A71764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3618</Words>
  <Characters>20629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Погосян Ареват Арутюновна</cp:lastModifiedBy>
  <cp:revision>4</cp:revision>
  <cp:lastPrinted>2020-07-28T17:03:00Z</cp:lastPrinted>
  <dcterms:created xsi:type="dcterms:W3CDTF">2020-07-28T17:03:00Z</dcterms:created>
  <dcterms:modified xsi:type="dcterms:W3CDTF">2021-10-13T12:49:00Z</dcterms:modified>
</cp:coreProperties>
</file>